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P="00147553" w:rsidRDefault="00E01B27">
      <w:pPr>
        <w:spacing w:after="60"/>
        <w:jc w:val="center"/>
        <w:rPr>
          <w:rFonts w:ascii="Times New Roman" w:hAnsi="Times New Roman" w:cs="Times New Roman"/>
          <w:b/>
          <w:sz w:val="24"/>
          <w:szCs w:val="24"/>
        </w:rPr>
      </w:pPr>
    </w:p>
    <w:p w:rsidRPr="00D708D7" w:rsidR="00E77783" w:rsidP="00147553" w:rsidRDefault="00EC1A18">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CEYLANPINAR </w:t>
      </w:r>
      <w:r w:rsidRPr="00D708D7" w:rsidR="00E77783">
        <w:rPr>
          <w:rFonts w:ascii="Times New Roman" w:hAnsi="Times New Roman" w:cs="Times New Roman"/>
          <w:b/>
          <w:sz w:val="24"/>
          <w:szCs w:val="24"/>
        </w:rPr>
        <w:t>TARIM İŞLETMESİ MÜDÜRLÜĞÜ İHTİYACI OLAN</w:t>
      </w:r>
    </w:p>
    <w:p w:rsidRPr="00D708D7" w:rsidR="00E77783" w:rsidP="00147553" w:rsidRDefault="007003B2">
      <w:pPr>
        <w:spacing w:after="60"/>
        <w:jc w:val="center"/>
        <w:rPr>
          <w:rFonts w:ascii="Times New Roman" w:hAnsi="Times New Roman" w:cs="Times New Roman"/>
          <w:b/>
          <w:sz w:val="24"/>
          <w:szCs w:val="24"/>
        </w:rPr>
      </w:pPr>
      <w:r>
        <w:rPr>
          <w:rStyle w:val="richtext"/>
          <w:rFonts w:ascii="Times New Roman" w:hAnsi="Times New Roman" w:cs="Times New Roman"/>
          <w:b/>
          <w:color w:val="000000" w:themeColor="text1"/>
          <w:sz w:val="24"/>
          <w:szCs w:val="24"/>
        </w:rPr>
        <w:t xml:space="preserve">MERKEZ – SIĞIRCILIK – KOYUNCULUK - BAHÇE 24 ADET </w:t>
      </w:r>
      <w:r w:rsidR="00C06DDB">
        <w:rPr>
          <w:rStyle w:val="richtext"/>
          <w:rFonts w:ascii="Times New Roman" w:hAnsi="Times New Roman" w:cs="Times New Roman"/>
          <w:b/>
          <w:color w:val="000000" w:themeColor="text1"/>
          <w:sz w:val="24"/>
          <w:szCs w:val="24"/>
        </w:rPr>
        <w:t xml:space="preserve">4*4 </w:t>
      </w:r>
      <w:r>
        <w:rPr>
          <w:rStyle w:val="richtext"/>
          <w:rFonts w:ascii="Times New Roman" w:hAnsi="Times New Roman" w:cs="Times New Roman"/>
          <w:b/>
          <w:color w:val="000000" w:themeColor="text1"/>
          <w:sz w:val="24"/>
          <w:szCs w:val="24"/>
        </w:rPr>
        <w:t xml:space="preserve">PİCK-UP HİZMET ARAÇLARI </w:t>
      </w:r>
      <w:r w:rsidRPr="00815B70">
        <w:rPr>
          <w:rStyle w:val="richtext"/>
          <w:rFonts w:ascii="Times New Roman" w:hAnsi="Times New Roman" w:cs="Times New Roman"/>
          <w:b/>
          <w:color w:val="000000" w:themeColor="text1"/>
          <w:sz w:val="24"/>
          <w:szCs w:val="24"/>
        </w:rPr>
        <w:t xml:space="preserve">KİRALAMA </w:t>
      </w:r>
      <w:r w:rsidRPr="00F176F7">
        <w:rPr>
          <w:rFonts w:ascii="Times New Roman" w:hAnsi="Times New Roman" w:cs="Times New Roman"/>
          <w:b/>
          <w:sz w:val="24"/>
          <w:szCs w:val="24"/>
        </w:rPr>
        <w:t xml:space="preserve">HİZMET ALIMI </w:t>
      </w:r>
      <w:r>
        <w:rPr>
          <w:rFonts w:ascii="Times New Roman" w:hAnsi="Times New Roman" w:cs="Times New Roman"/>
          <w:b/>
          <w:sz w:val="24"/>
          <w:szCs w:val="24"/>
        </w:rPr>
        <w:t xml:space="preserve">İŞİ </w:t>
      </w:r>
      <w:r w:rsidR="00A3020C">
        <w:rPr>
          <w:rFonts w:ascii="Times New Roman" w:hAnsi="Times New Roman" w:cs="Times New Roman"/>
          <w:b/>
          <w:sz w:val="24"/>
          <w:szCs w:val="24"/>
        </w:rPr>
        <w:t>SÖZLEŞME TASARISI</w:t>
      </w:r>
      <w:r w:rsidRPr="00D708D7" w:rsidR="00E77783">
        <w:rPr>
          <w:rFonts w:ascii="Times New Roman" w:hAnsi="Times New Roman" w:cs="Times New Roman"/>
          <w:b/>
          <w:sz w:val="24"/>
          <w:szCs w:val="24"/>
        </w:rPr>
        <w:t xml:space="preserve"> </w:t>
      </w:r>
    </w:p>
    <w:p w:rsidR="00D36F1B" w:rsidP="00147553" w:rsidRDefault="00D36F1B">
      <w:pPr>
        <w:spacing w:after="60"/>
        <w:jc w:val="both"/>
        <w:rPr>
          <w:rFonts w:ascii="Times New Roman" w:hAnsi="Times New Roman" w:cs="Times New Roman"/>
          <w:b/>
          <w:sz w:val="24"/>
          <w:szCs w:val="24"/>
        </w:rPr>
      </w:pPr>
    </w:p>
    <w:p w:rsidR="00E77783" w:rsidP="00147553" w:rsidRDefault="00E7778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EC1A18">
        <w:rPr>
          <w:rFonts w:ascii="Times New Roman" w:hAnsi="Times New Roman" w:cs="Times New Roman"/>
          <w:b/>
          <w:sz w:val="24"/>
          <w:szCs w:val="24"/>
        </w:rPr>
        <w:t>202</w:t>
      </w:r>
      <w:r w:rsidR="00C06DDB">
        <w:rPr>
          <w:rFonts w:ascii="Times New Roman" w:hAnsi="Times New Roman" w:cs="Times New Roman"/>
          <w:b/>
          <w:sz w:val="24"/>
          <w:szCs w:val="24"/>
        </w:rPr>
        <w:t>6</w:t>
      </w:r>
      <w:r w:rsidR="00EC1A18">
        <w:rPr>
          <w:rFonts w:ascii="Times New Roman" w:hAnsi="Times New Roman" w:cs="Times New Roman"/>
          <w:b/>
          <w:sz w:val="24"/>
          <w:szCs w:val="24"/>
        </w:rPr>
        <w:t>/</w:t>
      </w:r>
      <w:r w:rsidR="00D20F49">
        <w:rPr>
          <w:rFonts w:ascii="Times New Roman" w:hAnsi="Times New Roman" w:cs="Times New Roman"/>
          <w:b/>
          <w:sz w:val="24"/>
          <w:szCs w:val="24"/>
        </w:rPr>
        <w:t>1366290</w:t>
      </w:r>
    </w:p>
    <w:p w:rsidRPr="00805E76" w:rsidR="00E77783"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Pr>
          <w:rFonts w:ascii="Times New Roman" w:hAnsi="Times New Roman" w:cs="Times New Roman"/>
          <w:b/>
          <w:sz w:val="24"/>
          <w:szCs w:val="24"/>
        </w:rPr>
        <w:t>1</w:t>
      </w:r>
      <w:r w:rsidRPr="00805E76" w:rsidR="000E13B2">
        <w:rPr>
          <w:rFonts w:ascii="Times New Roman" w:hAnsi="Times New Roman" w:cs="Times New Roman"/>
          <w:b/>
          <w:sz w:val="24"/>
          <w:szCs w:val="24"/>
        </w:rPr>
        <w:t xml:space="preserve">- </w:t>
      </w:r>
      <w:r w:rsidRPr="00805E76">
        <w:rPr>
          <w:rFonts w:ascii="Times New Roman" w:hAnsi="Times New Roman" w:cs="Times New Roman"/>
          <w:b/>
          <w:sz w:val="24"/>
          <w:szCs w:val="24"/>
        </w:rPr>
        <w:t>Sözleşmenin Tarafları</w:t>
      </w:r>
    </w:p>
    <w:p w:rsidR="00E77783" w:rsidP="00D36F1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Bu Sözleşme, bir tarafta Tarım İşle</w:t>
      </w:r>
      <w:r w:rsidR="00805E76">
        <w:rPr>
          <w:rFonts w:ascii="Times New Roman" w:hAnsi="Times New Roman" w:cs="Times New Roman"/>
          <w:sz w:val="24"/>
          <w:szCs w:val="24"/>
        </w:rPr>
        <w:t xml:space="preserve">tmeleri Genel Müdürlüğü “TİGEM” </w:t>
      </w:r>
      <w:r w:rsidR="00EC1A18">
        <w:rPr>
          <w:rFonts w:ascii="Times New Roman" w:hAnsi="Times New Roman" w:cs="Times New Roman"/>
          <w:sz w:val="24"/>
          <w:szCs w:val="24"/>
        </w:rPr>
        <w:t xml:space="preserve">Ceylanpınar </w:t>
      </w:r>
      <w:r w:rsidRPr="00D708D7">
        <w:rPr>
          <w:rFonts w:ascii="Times New Roman" w:hAnsi="Times New Roman" w:cs="Times New Roman"/>
          <w:sz w:val="24"/>
          <w:szCs w:val="24"/>
        </w:rPr>
        <w:t>Tarım İşletmesi Müdürlüğü (bundan sonra İdare</w:t>
      </w:r>
      <w:r w:rsidR="00CE720C">
        <w:rPr>
          <w:rFonts w:ascii="Times New Roman" w:hAnsi="Times New Roman" w:cs="Times New Roman"/>
          <w:sz w:val="24"/>
          <w:szCs w:val="24"/>
        </w:rPr>
        <w:t xml:space="preserve"> </w:t>
      </w:r>
      <w:r w:rsidRPr="00D708D7">
        <w:rPr>
          <w:rFonts w:ascii="Times New Roman" w:hAnsi="Times New Roman" w:cs="Times New Roman"/>
          <w:sz w:val="24"/>
          <w:szCs w:val="24"/>
        </w:rPr>
        <w:t>/</w:t>
      </w:r>
      <w:r w:rsidR="00CE720C">
        <w:rPr>
          <w:rFonts w:ascii="Times New Roman" w:hAnsi="Times New Roman" w:cs="Times New Roman"/>
          <w:sz w:val="24"/>
          <w:szCs w:val="24"/>
        </w:rPr>
        <w:t xml:space="preserve"> </w:t>
      </w:r>
      <w:r w:rsidRPr="00D708D7">
        <w:rPr>
          <w:rFonts w:ascii="Times New Roman" w:hAnsi="Times New Roman" w:cs="Times New Roman"/>
          <w:sz w:val="24"/>
          <w:szCs w:val="24"/>
        </w:rPr>
        <w:t xml:space="preserve">İşletme olarak anılacaktır) ile diğer tarafta ............................................................ (bundan sonra Yüklenici olarak anılacaktır) arasında aşağıda yazılı şartlar dahilinde akdedilmiştir. </w:t>
      </w:r>
    </w:p>
    <w:p w:rsidRPr="00805E76" w:rsidR="00851F9C"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Pr>
          <w:rFonts w:ascii="Times New Roman" w:hAnsi="Times New Roman" w:cs="Times New Roman"/>
          <w:b/>
          <w:sz w:val="24"/>
          <w:szCs w:val="24"/>
        </w:rPr>
        <w:t xml:space="preserve"> 2</w:t>
      </w:r>
      <w:r w:rsidRPr="00805E76" w:rsidR="00851F9C">
        <w:rPr>
          <w:rFonts w:ascii="Times New Roman" w:hAnsi="Times New Roman" w:cs="Times New Roman"/>
          <w:b/>
          <w:sz w:val="24"/>
          <w:szCs w:val="24"/>
        </w:rPr>
        <w:t xml:space="preserve">- </w:t>
      </w:r>
      <w:r w:rsidRPr="00805E76">
        <w:rPr>
          <w:rFonts w:ascii="Times New Roman" w:hAnsi="Times New Roman" w:cs="Times New Roman"/>
          <w:b/>
          <w:sz w:val="24"/>
          <w:szCs w:val="24"/>
        </w:rPr>
        <w:t xml:space="preserve">Taraflara İlişkin Bilgiler </w:t>
      </w:r>
    </w:p>
    <w:p w:rsidRPr="005419F5" w:rsidR="00EC1A18" w:rsidP="00EC1A18" w:rsidRDefault="00EC1A18">
      <w:pPr>
        <w:pStyle w:val="AralkYok"/>
        <w:rPr>
          <w:rFonts w:ascii="Times New Roman" w:hAnsi="Times New Roman" w:cs="Times New Roman"/>
          <w:b/>
          <w:sz w:val="24"/>
          <w:szCs w:val="24"/>
        </w:rPr>
      </w:pPr>
      <w:r w:rsidRPr="005419F5">
        <w:rPr>
          <w:rFonts w:ascii="Times New Roman" w:hAnsi="Times New Roman" w:cs="Times New Roman"/>
          <w:b/>
          <w:sz w:val="24"/>
          <w:szCs w:val="24"/>
        </w:rPr>
        <w:t xml:space="preserve">2.1. </w:t>
      </w:r>
      <w:r w:rsidRPr="002A341E">
        <w:rPr>
          <w:rFonts w:ascii="Times New Roman" w:hAnsi="Times New Roman" w:cs="Times New Roman"/>
          <w:sz w:val="24"/>
          <w:szCs w:val="24"/>
        </w:rPr>
        <w:t>İdare;</w:t>
      </w:r>
      <w:r w:rsidRPr="005419F5">
        <w:rPr>
          <w:rFonts w:ascii="Times New Roman" w:hAnsi="Times New Roman" w:cs="Times New Roman"/>
          <w:b/>
          <w:sz w:val="24"/>
          <w:szCs w:val="24"/>
        </w:rPr>
        <w:t xml:space="preserve"> </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 xml:space="preserve">a) Adı: Ceylanpınar İşletmesi Müdürlüğü </w:t>
      </w:r>
    </w:p>
    <w:p w:rsidRPr="005419F5" w:rsidR="00EC1A18" w:rsidP="00EC1A18" w:rsidRDefault="00EC1A18">
      <w:pPr>
        <w:pStyle w:val="AralkYok"/>
        <w:ind w:left="851" w:hanging="851"/>
        <w:rPr>
          <w:rFonts w:ascii="Times New Roman" w:hAnsi="Times New Roman" w:cs="Times New Roman"/>
          <w:sz w:val="24"/>
          <w:szCs w:val="24"/>
        </w:rPr>
      </w:pPr>
      <w:r w:rsidRPr="005419F5">
        <w:rPr>
          <w:rFonts w:ascii="Times New Roman" w:hAnsi="Times New Roman" w:cs="Times New Roman"/>
          <w:sz w:val="24"/>
          <w:szCs w:val="24"/>
        </w:rPr>
        <w:t>b) Adresi:</w:t>
      </w:r>
      <w:r>
        <w:rPr>
          <w:rFonts w:ascii="Times New Roman" w:hAnsi="Times New Roman" w:cs="Times New Roman"/>
          <w:sz w:val="24"/>
          <w:szCs w:val="24"/>
        </w:rPr>
        <w:t xml:space="preserve"> </w:t>
      </w:r>
      <w:r w:rsidRPr="005419F5">
        <w:rPr>
          <w:rFonts w:ascii="Times New Roman" w:hAnsi="Times New Roman" w:cs="Times New Roman"/>
          <w:sz w:val="24"/>
          <w:szCs w:val="24"/>
        </w:rPr>
        <w:t>Ceylanpınar Tarım İ</w:t>
      </w:r>
      <w:r>
        <w:rPr>
          <w:rFonts w:ascii="Times New Roman" w:hAnsi="Times New Roman" w:cs="Times New Roman"/>
          <w:sz w:val="24"/>
          <w:szCs w:val="24"/>
        </w:rPr>
        <w:t>şletmesi Müdürlüğü - Ceylanpınar</w:t>
      </w:r>
      <w:r w:rsidRPr="005419F5">
        <w:rPr>
          <w:rFonts w:ascii="Times New Roman" w:hAnsi="Times New Roman" w:cs="Times New Roman"/>
          <w:sz w:val="24"/>
          <w:szCs w:val="24"/>
        </w:rPr>
        <w:t xml:space="preserve">/ ŞANLIURFA </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c) Telefon numarası: (0 414 471 4974-5 hat)</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d) Faks numarası: (0 414 471 52 28)</w:t>
      </w:r>
    </w:p>
    <w:p w:rsidRPr="00851F9C" w:rsidR="00EC1A18" w:rsidP="00EC1A18" w:rsidRDefault="00EC1A18">
      <w:pPr>
        <w:pStyle w:val="AralkYok"/>
        <w:ind w:left="142" w:hanging="142"/>
        <w:rPr>
          <w:rFonts w:ascii="Times New Roman" w:hAnsi="Times New Roman" w:cs="Times New Roman"/>
          <w:sz w:val="24"/>
          <w:szCs w:val="24"/>
        </w:rPr>
      </w:pPr>
      <w:r w:rsidRPr="005419F5">
        <w:rPr>
          <w:rFonts w:ascii="Times New Roman" w:hAnsi="Times New Roman" w:cs="Times New Roman"/>
          <w:sz w:val="24"/>
          <w:szCs w:val="24"/>
        </w:rPr>
        <w:t xml:space="preserve">e) Elektronik posta adresi: </w:t>
      </w:r>
      <w:hyperlink w:history="1" r:id="rId8">
        <w:r w:rsidRPr="00851F9C">
          <w:rPr>
            <w:rStyle w:val="Kpr"/>
            <w:rFonts w:ascii="Times New Roman" w:hAnsi="Times New Roman" w:cs="Times New Roman"/>
            <w:color w:val="000000" w:themeColor="text1"/>
            <w:sz w:val="24"/>
            <w:szCs w:val="24"/>
            <w:u w:val="none"/>
          </w:rPr>
          <w:t>ceylanpinar.tic@tigem.gov.tr</w:t>
        </w:r>
      </w:hyperlink>
    </w:p>
    <w:p w:rsidRPr="00D708D7" w:rsidR="00904784" w:rsidP="00D36F1B" w:rsidRDefault="00904784">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Pr="00D708D7" w:rsidR="00904784" w:rsidP="00D36F1B" w:rsidRDefault="00211136">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bCs/>
          <w:sz w:val="24"/>
          <w:szCs w:val="24"/>
        </w:rPr>
        <w:t>Adı ve soyadı/Ticaret Unvanı</w:t>
      </w:r>
      <w:r w:rsidR="007A7C8B">
        <w:rPr>
          <w:rFonts w:ascii="Times New Roman" w:hAnsi="Times New Roman" w:cs="Times New Roman"/>
          <w:bCs/>
          <w:sz w:val="24"/>
          <w:szCs w:val="24"/>
        </w:rPr>
        <w:tab/>
      </w:r>
      <w:r w:rsidR="007A7C8B">
        <w:rPr>
          <w:rFonts w:ascii="Times New Roman" w:hAnsi="Times New Roman" w:cs="Times New Roman"/>
          <w:sz w:val="24"/>
          <w:szCs w:val="24"/>
        </w:rPr>
        <w:t xml:space="preserve">: </w:t>
      </w:r>
      <w:r w:rsidRPr="00D708D7" w:rsidR="00904784">
        <w:rPr>
          <w:rStyle w:val="DipnotBavurusu"/>
          <w:rFonts w:ascii="Times New Roman" w:hAnsi="Times New Roman" w:cs="Times New Roman"/>
          <w:bCs/>
          <w:sz w:val="24"/>
          <w:szCs w:val="24"/>
        </w:rPr>
        <w:footnoteReference w:id="1"/>
      </w:r>
      <w:r w:rsidR="007A7C8B">
        <w:rPr>
          <w:rFonts w:ascii="Times New Roman" w:hAnsi="Times New Roman" w:cs="Times New Roman"/>
          <w:sz w:val="24"/>
          <w:szCs w:val="24"/>
        </w:rPr>
        <w:t>……….</w:t>
      </w:r>
    </w:p>
    <w:p w:rsidRPr="00D708D7" w:rsidR="00904784" w:rsidP="00D36F1B" w:rsidRDefault="007A7C8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Pr="00D708D7" w:rsidR="00904784" w:rsidP="00D36F1B" w:rsidRDefault="00211136">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sidR="007A7C8B">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3"/>
      </w:r>
      <w:r w:rsidR="007A7C8B">
        <w:rPr>
          <w:rFonts w:ascii="Times New Roman" w:hAnsi="Times New Roman" w:cs="Times New Roman"/>
          <w:sz w:val="24"/>
          <w:szCs w:val="24"/>
        </w:rPr>
        <w:t>……….</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Tebligata </w:t>
      </w:r>
      <w:r w:rsidR="00211136">
        <w:rPr>
          <w:rFonts w:ascii="Times New Roman" w:hAnsi="Times New Roman" w:cs="Times New Roman"/>
          <w:sz w:val="24"/>
          <w:szCs w:val="24"/>
        </w:rPr>
        <w:t>esas adresi</w:t>
      </w:r>
      <w:r w:rsidRPr="00D708D7">
        <w:rPr>
          <w:rFonts w:ascii="Times New Roman" w:hAnsi="Times New Roman" w:cs="Times New Roman"/>
          <w:sz w:val="24"/>
          <w:szCs w:val="24"/>
        </w:rPr>
        <w:tab/>
        <w:t>:</w:t>
      </w:r>
      <w:r w:rsidR="007A7C8B">
        <w:rPr>
          <w:rFonts w:ascii="Times New Roman" w:hAnsi="Times New Roman" w:cs="Times New Roman"/>
          <w:bCs/>
          <w:sz w:val="24"/>
          <w:szCs w:val="24"/>
        </w:rPr>
        <w:t xml:space="preserve"> </w:t>
      </w:r>
      <w:r w:rsidRPr="00D708D7">
        <w:rPr>
          <w:rStyle w:val="DipnotBavurusu"/>
          <w:rFonts w:ascii="Times New Roman" w:hAnsi="Times New Roman" w:cs="Times New Roman"/>
          <w:bCs/>
          <w:sz w:val="24"/>
          <w:szCs w:val="24"/>
        </w:rPr>
        <w:footnoteReference w:id="4"/>
      </w:r>
      <w:r w:rsidR="007A7C8B">
        <w:rPr>
          <w:rFonts w:ascii="Times New Roman" w:hAnsi="Times New Roman" w:cs="Times New Roman"/>
          <w:bCs/>
          <w:sz w:val="24"/>
          <w:szCs w:val="24"/>
        </w:rPr>
        <w:t>……….</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t xml:space="preserve">: </w:t>
      </w:r>
      <w:r w:rsidR="007A7C8B">
        <w:rPr>
          <w:rFonts w:ascii="Times New Roman" w:hAnsi="Times New Roman" w:cs="Times New Roman"/>
          <w:sz w:val="24"/>
          <w:szCs w:val="24"/>
        </w:rPr>
        <w:t xml:space="preserve"> ……….</w:t>
      </w:r>
      <w:r w:rsidRPr="00D708D7">
        <w:rPr>
          <w:rFonts w:ascii="Times New Roman" w:hAnsi="Times New Roman" w:cs="Times New Roman"/>
          <w:sz w:val="24"/>
          <w:szCs w:val="24"/>
        </w:rPr>
        <w:t xml:space="preserve"> </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w:t>
      </w:r>
      <w:r w:rsidR="007A7C8B">
        <w:rPr>
          <w:rFonts w:ascii="Times New Roman" w:hAnsi="Times New Roman" w:cs="Times New Roman"/>
          <w:sz w:val="24"/>
          <w:szCs w:val="24"/>
        </w:rPr>
        <w:t>arası</w:t>
      </w:r>
      <w:r w:rsidR="007A7C8B">
        <w:rPr>
          <w:rFonts w:ascii="Times New Roman" w:hAnsi="Times New Roman" w:cs="Times New Roman"/>
          <w:sz w:val="24"/>
          <w:szCs w:val="24"/>
        </w:rPr>
        <w:tab/>
        <w:t>:   ………</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w:t>
      </w:r>
      <w:r w:rsidR="007A7C8B">
        <w:rPr>
          <w:rFonts w:ascii="Times New Roman" w:hAnsi="Times New Roman" w:cs="Times New Roman"/>
          <w:sz w:val="24"/>
          <w:szCs w:val="24"/>
        </w:rPr>
        <w:t>dresi</w:t>
      </w:r>
      <w:r w:rsidR="007A7C8B">
        <w:rPr>
          <w:rFonts w:ascii="Times New Roman" w:hAnsi="Times New Roman" w:cs="Times New Roman"/>
          <w:sz w:val="24"/>
          <w:szCs w:val="24"/>
        </w:rPr>
        <w:tab/>
        <w:t>:   ………</w:t>
      </w:r>
    </w:p>
    <w:p w:rsidR="0005250B" w:rsidP="00D36F1B"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D36F1B" w:rsidP="00D36F1B"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Pr="00D708D7">
        <w:rPr>
          <w:rFonts w:ascii="Times New Roman" w:hAnsi="Times New Roman" w:cs="Times New Roman"/>
          <w:sz w:val="24"/>
          <w:szCs w:val="24"/>
        </w:rPr>
        <w:t xml:space="preserve"> Tebligatlar İdari şartnamenin “Bildirim ve Tebligat Esasları” başlıklı altıncı maddesi çerçevesinde yapılır.</w:t>
      </w:r>
    </w:p>
    <w:p w:rsidRPr="00805E76" w:rsidR="00E77783"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3- </w:t>
      </w:r>
      <w:r w:rsidRPr="00805E76">
        <w:rPr>
          <w:rFonts w:ascii="Times New Roman" w:hAnsi="Times New Roman" w:cs="Times New Roman"/>
          <w:b/>
          <w:sz w:val="24"/>
          <w:szCs w:val="24"/>
        </w:rPr>
        <w:t>Sözleşmenin Konusu</w:t>
      </w:r>
    </w:p>
    <w:p w:rsidRPr="00EC1A18" w:rsidR="007A7C8B" w:rsidP="00EC1A18" w:rsidRDefault="00E77783">
      <w:pPr>
        <w:jc w:val="both"/>
        <w:rPr>
          <w:rFonts w:ascii="Times New Roman" w:hAnsi="Times New Roman" w:cs="Times New Roman"/>
          <w:b/>
          <w:sz w:val="24"/>
          <w:szCs w:val="24"/>
        </w:rPr>
      </w:pPr>
      <w:r w:rsidRPr="00D708D7">
        <w:rPr>
          <w:rFonts w:ascii="Times New Roman" w:hAnsi="Times New Roman" w:cs="Times New Roman"/>
          <w:sz w:val="24"/>
          <w:szCs w:val="24"/>
        </w:rPr>
        <w:t xml:space="preserve">Sözleşmenin konusu; </w:t>
      </w:r>
      <w:r w:rsidR="00C06DDB">
        <w:rPr>
          <w:rFonts w:ascii="Times New Roman" w:hAnsi="Times New Roman" w:cs="Times New Roman"/>
          <w:sz w:val="24"/>
          <w:szCs w:val="24"/>
        </w:rPr>
        <w:t xml:space="preserve">870 Gün </w:t>
      </w:r>
      <w:r w:rsidR="00AA0D8C">
        <w:rPr>
          <w:rStyle w:val="richtext"/>
          <w:rFonts w:ascii="Times New Roman" w:hAnsi="Times New Roman" w:eastAsia="Times New Roman" w:cs="Times New Roman"/>
          <w:bCs/>
          <w:color w:val="000000" w:themeColor="text1"/>
          <w:sz w:val="24"/>
          <w:szCs w:val="24"/>
        </w:rPr>
        <w:t xml:space="preserve">Süreli </w:t>
      </w:r>
      <w:r w:rsidRPr="00FD7A13" w:rsidR="00AA0D8C">
        <w:rPr>
          <w:rStyle w:val="richtext"/>
          <w:rFonts w:ascii="Times New Roman" w:hAnsi="Times New Roman" w:eastAsia="Times New Roman" w:cs="Times New Roman"/>
          <w:b/>
          <w:bCs/>
          <w:color w:val="000000" w:themeColor="text1"/>
          <w:sz w:val="24"/>
          <w:szCs w:val="24"/>
        </w:rPr>
        <w:t>Yakıtı İşletmeye ve Şoförü Yükleniciye ait 18 Adet</w:t>
      </w:r>
      <w:r w:rsidRPr="006A6B5E" w:rsidR="00AA0D8C">
        <w:rPr>
          <w:rStyle w:val="richtext"/>
          <w:rFonts w:ascii="Times New Roman" w:hAnsi="Times New Roman" w:eastAsia="Times New Roman" w:cs="Times New Roman"/>
          <w:bCs/>
          <w:color w:val="000000" w:themeColor="text1"/>
          <w:sz w:val="24"/>
          <w:szCs w:val="24"/>
        </w:rPr>
        <w:t xml:space="preserve"> </w:t>
      </w:r>
      <w:r w:rsidR="00AA0D8C">
        <w:rPr>
          <w:rStyle w:val="richtext"/>
          <w:rFonts w:ascii="Times New Roman" w:hAnsi="Times New Roman" w:eastAsia="Times New Roman" w:cs="Times New Roman"/>
          <w:bCs/>
          <w:color w:val="000000" w:themeColor="text1"/>
          <w:sz w:val="24"/>
          <w:szCs w:val="24"/>
        </w:rPr>
        <w:t xml:space="preserve">4*4 Pick-Up ve </w:t>
      </w:r>
      <w:r w:rsidRPr="00FD7A13" w:rsidR="00AA0D8C">
        <w:rPr>
          <w:rStyle w:val="richtext"/>
          <w:rFonts w:ascii="Times New Roman" w:hAnsi="Times New Roman" w:eastAsia="Times New Roman" w:cs="Times New Roman"/>
          <w:b/>
          <w:bCs/>
          <w:color w:val="000000" w:themeColor="text1"/>
          <w:sz w:val="24"/>
          <w:szCs w:val="24"/>
        </w:rPr>
        <w:t xml:space="preserve">Yakıtı </w:t>
      </w:r>
      <w:r w:rsidR="00AA0D8C">
        <w:rPr>
          <w:rStyle w:val="richtext"/>
          <w:rFonts w:ascii="Times New Roman" w:hAnsi="Times New Roman" w:eastAsia="Times New Roman" w:cs="Times New Roman"/>
          <w:b/>
          <w:bCs/>
          <w:color w:val="000000" w:themeColor="text1"/>
          <w:sz w:val="24"/>
          <w:szCs w:val="24"/>
        </w:rPr>
        <w:t>v</w:t>
      </w:r>
      <w:r w:rsidRPr="00FD7A13" w:rsidR="00AA0D8C">
        <w:rPr>
          <w:rStyle w:val="richtext"/>
          <w:rFonts w:ascii="Times New Roman" w:hAnsi="Times New Roman" w:eastAsia="Times New Roman" w:cs="Times New Roman"/>
          <w:b/>
          <w:bCs/>
          <w:color w:val="000000" w:themeColor="text1"/>
          <w:sz w:val="24"/>
          <w:szCs w:val="24"/>
        </w:rPr>
        <w:t>e Şoförü İşletmeye ait 6 Adet</w:t>
      </w:r>
      <w:r w:rsidRPr="006A6B5E" w:rsidR="00AA0D8C">
        <w:rPr>
          <w:rStyle w:val="richtext"/>
          <w:rFonts w:ascii="Times New Roman" w:hAnsi="Times New Roman" w:eastAsia="Times New Roman" w:cs="Times New Roman"/>
          <w:bCs/>
          <w:color w:val="000000" w:themeColor="text1"/>
          <w:sz w:val="24"/>
          <w:szCs w:val="24"/>
        </w:rPr>
        <w:t xml:space="preserve"> </w:t>
      </w:r>
      <w:r w:rsidR="00AA0D8C">
        <w:rPr>
          <w:rStyle w:val="richtext"/>
          <w:rFonts w:ascii="Times New Roman" w:hAnsi="Times New Roman" w:eastAsia="Times New Roman" w:cs="Times New Roman"/>
          <w:bCs/>
          <w:color w:val="000000" w:themeColor="text1"/>
          <w:sz w:val="24"/>
          <w:szCs w:val="24"/>
        </w:rPr>
        <w:t xml:space="preserve">4*4 Pick-Up </w:t>
      </w:r>
      <w:r w:rsidRPr="006A6B5E" w:rsidR="00AA0D8C">
        <w:rPr>
          <w:rStyle w:val="richtext"/>
          <w:rFonts w:ascii="Times New Roman" w:hAnsi="Times New Roman" w:eastAsia="Times New Roman" w:cs="Times New Roman"/>
          <w:bCs/>
          <w:color w:val="000000" w:themeColor="text1"/>
          <w:sz w:val="24"/>
          <w:szCs w:val="24"/>
        </w:rPr>
        <w:t>Kiralama Hizmet Alım</w:t>
      </w:r>
      <w:r w:rsidR="00AA0D8C">
        <w:rPr>
          <w:rStyle w:val="richtext"/>
          <w:rFonts w:ascii="Times New Roman" w:hAnsi="Times New Roman" w:eastAsia="Times New Roman" w:cs="Times New Roman"/>
          <w:bCs/>
          <w:color w:val="000000" w:themeColor="text1"/>
          <w:sz w:val="24"/>
          <w:szCs w:val="24"/>
        </w:rPr>
        <w:t>ı</w:t>
      </w:r>
      <w:r w:rsidRPr="006A6B5E" w:rsidR="00AA0D8C">
        <w:rPr>
          <w:rStyle w:val="richtext"/>
          <w:rFonts w:ascii="Times New Roman" w:hAnsi="Times New Roman" w:eastAsia="Times New Roman" w:cs="Times New Roman"/>
          <w:bCs/>
          <w:color w:val="000000" w:themeColor="text1"/>
          <w:sz w:val="24"/>
          <w:szCs w:val="24"/>
        </w:rPr>
        <w:t xml:space="preserve"> </w:t>
      </w:r>
      <w:r w:rsidRPr="00AA0D8C" w:rsidR="00851F9C">
        <w:rPr>
          <w:rFonts w:ascii="Times New Roman" w:hAnsi="Times New Roman" w:cs="Times New Roman"/>
          <w:sz w:val="24"/>
          <w:szCs w:val="24"/>
        </w:rPr>
        <w:t>işidir.</w:t>
      </w:r>
    </w:p>
    <w:p w:rsidRPr="00805E76" w:rsidR="00E77783" w:rsidP="00FF3234" w:rsidRDefault="007A7C8B">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4- </w:t>
      </w:r>
      <w:r w:rsidRPr="00805E76">
        <w:rPr>
          <w:rFonts w:ascii="Times New Roman" w:hAnsi="Times New Roman" w:cs="Times New Roman"/>
          <w:b/>
          <w:sz w:val="24"/>
          <w:szCs w:val="24"/>
        </w:rPr>
        <w:t>Kat’i Teminat</w:t>
      </w:r>
    </w:p>
    <w:p w:rsidRPr="00D708D7" w:rsidR="00E77783" w:rsidP="007A7C8B" w:rsidRDefault="00E77783">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AB1DCF">
        <w:rPr>
          <w:rFonts w:ascii="Times New Roman" w:hAnsi="Times New Roman" w:cs="Times New Roman"/>
          <w:sz w:val="24"/>
          <w:szCs w:val="24"/>
        </w:rPr>
        <w:t xml:space="preserve"> </w:t>
      </w:r>
      <w:r w:rsidR="00EC1A18">
        <w:rPr>
          <w:rFonts w:ascii="Times New Roman" w:hAnsi="Times New Roman" w:cs="Times New Roman"/>
          <w:sz w:val="24"/>
          <w:szCs w:val="24"/>
        </w:rPr>
        <w:t>%</w:t>
      </w:r>
      <w:r w:rsidR="00AA0D8C">
        <w:rPr>
          <w:rFonts w:ascii="Times New Roman" w:hAnsi="Times New Roman" w:cs="Times New Roman"/>
          <w:sz w:val="24"/>
          <w:szCs w:val="24"/>
        </w:rPr>
        <w:t xml:space="preserve"> </w:t>
      </w:r>
      <w:r w:rsidR="00EC1A18">
        <w:rPr>
          <w:rFonts w:ascii="Times New Roman" w:hAnsi="Times New Roman" w:cs="Times New Roman"/>
          <w:sz w:val="24"/>
          <w:szCs w:val="24"/>
        </w:rPr>
        <w:t>...</w:t>
      </w:r>
      <w:r w:rsidR="00AB1DCF">
        <w:rPr>
          <w:rFonts w:ascii="Times New Roman" w:hAnsi="Times New Roman" w:cs="Times New Roman"/>
          <w:sz w:val="24"/>
          <w:szCs w:val="24"/>
        </w:rPr>
        <w:t xml:space="preserve">   </w:t>
      </w:r>
      <w:r w:rsidR="00211136">
        <w:rPr>
          <w:rFonts w:ascii="Times New Roman" w:hAnsi="Times New Roman" w:cs="Times New Roman"/>
          <w:sz w:val="24"/>
          <w:szCs w:val="24"/>
        </w:rPr>
        <w:t>:</w:t>
      </w:r>
      <w:r w:rsidR="00AB1DCF">
        <w:rPr>
          <w:rFonts w:ascii="Times New Roman" w:hAnsi="Times New Roman" w:cs="Times New Roman"/>
          <w:sz w:val="24"/>
          <w:szCs w:val="24"/>
        </w:rPr>
        <w:t>…………</w:t>
      </w:r>
      <w:r w:rsidR="00173826">
        <w:rPr>
          <w:rFonts w:ascii="Times New Roman" w:hAnsi="Times New Roman" w:cs="Times New Roman"/>
          <w:sz w:val="24"/>
          <w:szCs w:val="24"/>
        </w:rPr>
        <w:t xml:space="preserve"> TL’</w:t>
      </w:r>
      <w:r w:rsidRPr="00D708D7">
        <w:rPr>
          <w:rFonts w:ascii="Times New Roman" w:hAnsi="Times New Roman" w:cs="Times New Roman"/>
          <w:sz w:val="24"/>
          <w:szCs w:val="24"/>
        </w:rPr>
        <w:t>dir</w:t>
      </w:r>
    </w:p>
    <w:p w:rsidR="00941275" w:rsidP="00AB1DCF" w:rsidRDefault="00473A4F">
      <w:pPr>
        <w:tabs>
          <w:tab w:val="left" w:pos="709"/>
          <w:tab w:val="left" w:pos="4536"/>
        </w:tabs>
        <w:spacing w:after="0" w:line="240" w:lineRule="auto"/>
        <w:jc w:val="both"/>
        <w:rPr>
          <w:rFonts w:ascii="Times New Roman" w:hAnsi="Times New Roman" w:cs="Times New Roman"/>
          <w:sz w:val="24"/>
          <w:szCs w:val="24"/>
        </w:rPr>
      </w:pPr>
      <w:r w:rsidRPr="00173826">
        <w:rPr>
          <w:rFonts w:ascii="Times New Roman" w:hAnsi="Times New Roman" w:cs="Times New Roman"/>
          <w:sz w:val="24"/>
          <w:szCs w:val="24"/>
        </w:rPr>
        <w:t xml:space="preserve">b) Risk Karşılığı </w:t>
      </w:r>
      <w:r w:rsidR="00AB1DCF">
        <w:rPr>
          <w:rFonts w:ascii="Times New Roman" w:hAnsi="Times New Roman" w:cs="Times New Roman"/>
          <w:sz w:val="24"/>
          <w:szCs w:val="24"/>
        </w:rPr>
        <w:t xml:space="preserve">Teminat Tutarı               </w:t>
      </w:r>
      <w:r w:rsidR="00EC1A18">
        <w:rPr>
          <w:rFonts w:ascii="Times New Roman" w:hAnsi="Times New Roman" w:cs="Times New Roman"/>
          <w:sz w:val="24"/>
          <w:szCs w:val="24"/>
        </w:rPr>
        <w:t xml:space="preserve">      </w:t>
      </w:r>
      <w:r w:rsidR="00AA0D8C">
        <w:rPr>
          <w:rFonts w:ascii="Times New Roman" w:hAnsi="Times New Roman" w:cs="Times New Roman"/>
          <w:sz w:val="24"/>
          <w:szCs w:val="24"/>
        </w:rPr>
        <w:t xml:space="preserve"> </w:t>
      </w:r>
      <w:r w:rsidRPr="00173826" w:rsidR="00941275">
        <w:rPr>
          <w:rFonts w:ascii="Times New Roman" w:hAnsi="Times New Roman" w:cs="Times New Roman"/>
          <w:sz w:val="24"/>
          <w:szCs w:val="24"/>
        </w:rPr>
        <w:t xml:space="preserve">: </w:t>
      </w:r>
      <w:r w:rsidR="00173826">
        <w:rPr>
          <w:rFonts w:ascii="Times New Roman" w:hAnsi="Times New Roman" w:cs="Times New Roman"/>
          <w:sz w:val="24"/>
          <w:szCs w:val="24"/>
        </w:rPr>
        <w:t>Bu ihalede Risk T</w:t>
      </w:r>
      <w:r w:rsidR="00941275">
        <w:rPr>
          <w:rFonts w:ascii="Times New Roman" w:hAnsi="Times New Roman" w:cs="Times New Roman"/>
          <w:sz w:val="24"/>
          <w:szCs w:val="24"/>
        </w:rPr>
        <w:t>eminatı alınmayacaktır.</w:t>
      </w:r>
    </w:p>
    <w:p w:rsidR="00F4619B" w:rsidP="007A7C8B" w:rsidRDefault="00D4035D">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Pr="00805E76" w:rsidR="00E77783" w:rsidP="00FF3234" w:rsidRDefault="007A7C8B">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lastRenderedPageBreak/>
        <w:t xml:space="preserve">Madde </w:t>
      </w:r>
      <w:r w:rsidRPr="00805E76" w:rsidR="00E77783">
        <w:rPr>
          <w:rFonts w:ascii="Times New Roman" w:hAnsi="Times New Roman" w:cs="Times New Roman"/>
          <w:b/>
          <w:sz w:val="24"/>
          <w:szCs w:val="24"/>
        </w:rPr>
        <w:t xml:space="preserve">5- </w:t>
      </w:r>
      <w:r>
        <w:rPr>
          <w:rFonts w:ascii="Times New Roman" w:hAnsi="Times New Roman" w:cs="Times New Roman"/>
          <w:b/>
          <w:sz w:val="24"/>
          <w:szCs w:val="24"/>
        </w:rPr>
        <w:t>Fiyat v</w:t>
      </w:r>
      <w:r w:rsidRPr="00805E76">
        <w:rPr>
          <w:rFonts w:ascii="Times New Roman" w:hAnsi="Times New Roman" w:cs="Times New Roman"/>
          <w:b/>
          <w:sz w:val="24"/>
          <w:szCs w:val="24"/>
        </w:rPr>
        <w:t>e Sözleşme Tutarı</w:t>
      </w:r>
    </w:p>
    <w:p w:rsidR="00805E76" w:rsidP="00AB1DCF"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B1DCF">
        <w:rPr>
          <w:rFonts w:ascii="Times New Roman" w:hAnsi="Times New Roman" w:cs="Times New Roman"/>
          <w:sz w:val="24"/>
          <w:szCs w:val="24"/>
        </w:rPr>
        <w:t xml:space="preserve">……………….. </w:t>
      </w:r>
      <w:r>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AB1DCF">
        <w:rPr>
          <w:rFonts w:ascii="Times New Roman" w:hAnsi="Times New Roman" w:cs="Times New Roman"/>
          <w:sz w:val="24"/>
          <w:szCs w:val="24"/>
        </w:rPr>
        <w:t xml:space="preserve">……………….. </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Pr="00805E76" w:rsidR="00E77783" w:rsidP="00FF3234" w:rsidRDefault="00AB1DCF">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6- </w:t>
      </w:r>
      <w:r>
        <w:rPr>
          <w:rFonts w:ascii="Times New Roman" w:hAnsi="Times New Roman" w:cs="Times New Roman"/>
          <w:b/>
          <w:sz w:val="24"/>
          <w:szCs w:val="24"/>
        </w:rPr>
        <w:t>Ödeme Yeri ve Şartları</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9C411C">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9C411C">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edişlere istinaden yüklenici tarafından kesilecek fatura karşılığında ihale dokümanın hatalı, kusurlu ve eksik işlere ilişkin hükümleri saklı kalmak kaydıyla İşletmenin </w:t>
      </w:r>
      <w:r w:rsidR="00941275">
        <w:rPr>
          <w:rFonts w:ascii="Times New Roman" w:hAnsi="Times New Roman" w:cs="Times New Roman"/>
          <w:sz w:val="24"/>
          <w:szCs w:val="24"/>
        </w:rPr>
        <w:t xml:space="preserve">Finans </w:t>
      </w:r>
      <w:r w:rsidRPr="00D708D7">
        <w:rPr>
          <w:rFonts w:ascii="Times New Roman" w:hAnsi="Times New Roman" w:cs="Times New Roman"/>
          <w:sz w:val="24"/>
          <w:szCs w:val="24"/>
        </w:rPr>
        <w:t>birimince yapılacaktır.</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EC1A18">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2125D">
        <w:rPr>
          <w:rFonts w:ascii="Times New Roman" w:hAnsi="Times New Roman" w:cs="Times New Roman"/>
          <w:sz w:val="24"/>
          <w:szCs w:val="24"/>
        </w:rPr>
        <w:t>Ödeme ihale fiyatı üzerinden doğrudan yükleniciye yapılacaktır. Konu ile ilgili, yüklenici tarafından öd</w:t>
      </w:r>
      <w:r w:rsidR="00941275">
        <w:rPr>
          <w:rFonts w:ascii="Times New Roman" w:hAnsi="Times New Roman" w:cs="Times New Roman"/>
          <w:sz w:val="24"/>
          <w:szCs w:val="24"/>
        </w:rPr>
        <w:t>enmesi gereken her türlü vergi</w:t>
      </w:r>
      <w:r w:rsidRPr="0012125D">
        <w:rPr>
          <w:rFonts w:ascii="Times New Roman" w:hAnsi="Times New Roman" w:cs="Times New Roman"/>
          <w:sz w:val="24"/>
          <w:szCs w:val="24"/>
        </w:rPr>
        <w:t xml:space="preserve"> </w:t>
      </w:r>
      <w:r w:rsidR="00941275">
        <w:rPr>
          <w:rFonts w:ascii="Times New Roman" w:hAnsi="Times New Roman" w:cs="Times New Roman"/>
          <w:sz w:val="24"/>
          <w:szCs w:val="24"/>
        </w:rPr>
        <w:t xml:space="preserve">vs. </w:t>
      </w:r>
      <w:r w:rsidRPr="0012125D">
        <w:rPr>
          <w:rFonts w:ascii="Times New Roman" w:hAnsi="Times New Roman" w:cs="Times New Roman"/>
          <w:sz w:val="24"/>
          <w:szCs w:val="24"/>
        </w:rPr>
        <w:t>ödenmesinden yüklenici sorumludur. Ancak, İşletmenin denetlemeleri sırasında işbu ödemelerin yüklenici tarafından yapılmadığının tespiti halinde, yüklenicinin hak</w:t>
      </w:r>
      <w:r w:rsidR="00EC1A18">
        <w:rPr>
          <w:rFonts w:ascii="Times New Roman" w:hAnsi="Times New Roman" w:cs="Times New Roman"/>
          <w:sz w:val="24"/>
          <w:szCs w:val="24"/>
        </w:rPr>
        <w:t xml:space="preserve"> </w:t>
      </w:r>
      <w:r w:rsidRPr="0012125D">
        <w:rPr>
          <w:rFonts w:ascii="Times New Roman" w:hAnsi="Times New Roman" w:cs="Times New Roman"/>
          <w:sz w:val="24"/>
          <w:szCs w:val="24"/>
        </w:rPr>
        <w:t xml:space="preserve">edişinden kesilmek suretiyle İşletme tarafından ilgili kurumlara resen ödenebilir. </w:t>
      </w:r>
    </w:p>
    <w:p w:rsidRPr="00D20F49" w:rsidR="00691BDF" w:rsidP="00691BDF"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d) </w:t>
      </w:r>
      <w:r w:rsidRPr="00D20F49" w:rsidR="00691BDF">
        <w:rPr>
          <w:rFonts w:ascii="Times New Roman" w:hAnsi="Times New Roman" w:cs="Times New Roman"/>
          <w:sz w:val="24"/>
          <w:szCs w:val="24"/>
        </w:rPr>
        <w:t>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dâhildir.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Pr="00D20F49" w:rsidR="00A85868">
        <w:rPr>
          <w:rFonts w:ascii="Times New Roman" w:hAnsi="Times New Roman" w:cs="Times New Roman"/>
          <w:sz w:val="24"/>
          <w:szCs w:val="24"/>
        </w:rPr>
        <w:t xml:space="preserve"> </w:t>
      </w:r>
      <w:r w:rsidRPr="00D20F49" w:rsidR="00691BDF">
        <w:rPr>
          <w:rFonts w:ascii="Times New Roman" w:hAnsi="Times New Roman" w:cs="Times New Roman"/>
          <w:sz w:val="24"/>
          <w:szCs w:val="24"/>
        </w:rPr>
        <w:t>edişi veya varsa diğer alacaklarından mahsup edilerek İdarece resen tahsil edilir. Yüklenici bu madde gereğince yapılan resen tahsilatları gayrikabili rücu olarak kabul, beyan ve taahhüt eder.</w:t>
      </w:r>
      <w:r w:rsidRPr="00D20F49" w:rsidR="00691BDF">
        <w:rPr>
          <w:rFonts w:ascii="Times New Roman" w:hAnsi="Times New Roman" w:cs="Times New Roman"/>
          <w:color w:val="FF0000"/>
          <w:sz w:val="24"/>
          <w:szCs w:val="24"/>
        </w:rPr>
        <w:t xml:space="preserve"> </w:t>
      </w:r>
    </w:p>
    <w:p w:rsidRPr="00D20F49" w:rsidR="00691BDF" w:rsidP="00691BDF" w:rsidRDefault="00691BDF">
      <w:pPr>
        <w:spacing w:after="0" w:line="240" w:lineRule="auto"/>
        <w:jc w:val="both"/>
        <w:rPr>
          <w:rFonts w:ascii="Times New Roman" w:hAnsi="Times New Roman" w:cs="Times New Roman"/>
          <w:sz w:val="24"/>
          <w:szCs w:val="24"/>
        </w:rPr>
      </w:pPr>
      <w:r w:rsidRPr="00D20F49">
        <w:rPr>
          <w:rFonts w:ascii="Times New Roman" w:hAnsi="Times New Roman" w:cs="Times New Roman"/>
          <w:sz w:val="24"/>
          <w:szCs w:val="24"/>
        </w:rPr>
        <w:t>Söz konusu ödemeler; Yüklenicinin hak</w:t>
      </w:r>
      <w:r w:rsidRPr="00D20F49" w:rsidR="00A85868">
        <w:rPr>
          <w:rFonts w:ascii="Times New Roman" w:hAnsi="Times New Roman" w:cs="Times New Roman"/>
          <w:sz w:val="24"/>
          <w:szCs w:val="24"/>
        </w:rPr>
        <w:t xml:space="preserve"> </w:t>
      </w:r>
      <w:r w:rsidRPr="00D20F49">
        <w:rPr>
          <w:rFonts w:ascii="Times New Roman" w:hAnsi="Times New Roman" w:cs="Times New Roman"/>
          <w:sz w:val="24"/>
          <w:szCs w:val="24"/>
        </w:rPr>
        <w:t xml:space="preserve">edişi ve diğer alacaklarının yeterli gelmemesi halinde genel hükümlere göre talep ve tahsil edilir. </w:t>
      </w:r>
    </w:p>
    <w:p w:rsidR="00691BDF" w:rsidP="00691BDF" w:rsidRDefault="00691BDF">
      <w:pPr>
        <w:spacing w:after="0" w:line="240" w:lineRule="auto"/>
        <w:jc w:val="both"/>
        <w:rPr>
          <w:rFonts w:ascii="Times New Roman" w:hAnsi="Times New Roman" w:cs="Times New Roman"/>
          <w:b/>
          <w:sz w:val="24"/>
          <w:szCs w:val="24"/>
        </w:rPr>
      </w:pPr>
    </w:p>
    <w:p w:rsidRPr="00805E76" w:rsidR="00E77783" w:rsidP="00691BDF" w:rsidRDefault="00AB1DCF">
      <w:pPr>
        <w:spacing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E77783">
        <w:rPr>
          <w:rFonts w:ascii="Times New Roman" w:hAnsi="Times New Roman" w:cs="Times New Roman"/>
          <w:b/>
          <w:sz w:val="24"/>
          <w:szCs w:val="24"/>
        </w:rPr>
        <w:t xml:space="preserve"> 7- </w:t>
      </w:r>
      <w:r w:rsidRPr="00805E76">
        <w:rPr>
          <w:rFonts w:ascii="Times New Roman" w:hAnsi="Times New Roman" w:cs="Times New Roman"/>
          <w:b/>
          <w:sz w:val="24"/>
          <w:szCs w:val="24"/>
        </w:rPr>
        <w:t>Avans Verilip Veri</w:t>
      </w:r>
      <w:r>
        <w:rPr>
          <w:rFonts w:ascii="Times New Roman" w:hAnsi="Times New Roman" w:cs="Times New Roman"/>
          <w:b/>
          <w:sz w:val="24"/>
          <w:szCs w:val="24"/>
        </w:rPr>
        <w:t>lmeyeceği Verilecekse Şartları v</w:t>
      </w:r>
      <w:r w:rsidRPr="00805E76">
        <w:rPr>
          <w:rFonts w:ascii="Times New Roman" w:hAnsi="Times New Roman" w:cs="Times New Roman"/>
          <w:b/>
          <w:sz w:val="24"/>
          <w:szCs w:val="24"/>
        </w:rPr>
        <w:t xml:space="preserve">e Miktarı </w:t>
      </w:r>
    </w:p>
    <w:p w:rsidR="00AB1DC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İşin yürütülmesi sırasında, Yüklenicinin avans talep etmesi ve idarenin de uygun görmesi halinde, yaptığı işin % 50’si kadar bir defaya mahsus, süresiz Banka Avans Teminat Mektubu karşılığı yükleniciye avans verilebilir. Bu avans ilk istihkaktan kesilir.</w:t>
      </w:r>
    </w:p>
    <w:p w:rsidRPr="00805E76" w:rsidR="00AB1DCF" w:rsidP="00FF3234" w:rsidRDefault="00E77783">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w:t>
      </w:r>
      <w:r w:rsidRPr="00805E76" w:rsidR="00AB1DCF">
        <w:rPr>
          <w:rFonts w:ascii="Times New Roman" w:hAnsi="Times New Roman" w:cs="Times New Roman"/>
          <w:b/>
          <w:sz w:val="24"/>
          <w:szCs w:val="24"/>
        </w:rPr>
        <w:t xml:space="preserve">adde </w:t>
      </w:r>
      <w:r w:rsidRPr="00805E76">
        <w:rPr>
          <w:rFonts w:ascii="Times New Roman" w:hAnsi="Times New Roman" w:cs="Times New Roman"/>
          <w:b/>
          <w:sz w:val="24"/>
          <w:szCs w:val="24"/>
        </w:rPr>
        <w:t>8-</w:t>
      </w:r>
      <w:r w:rsidRPr="00805E76" w:rsidR="00805E76">
        <w:rPr>
          <w:rFonts w:ascii="Times New Roman" w:hAnsi="Times New Roman" w:cs="Times New Roman"/>
          <w:b/>
          <w:sz w:val="24"/>
          <w:szCs w:val="24"/>
        </w:rPr>
        <w:t xml:space="preserve"> </w:t>
      </w:r>
      <w:r w:rsidRPr="00805E76" w:rsidR="00AB1DCF">
        <w:rPr>
          <w:rFonts w:ascii="Times New Roman" w:hAnsi="Times New Roman" w:cs="Times New Roman"/>
          <w:b/>
          <w:sz w:val="24"/>
          <w:szCs w:val="24"/>
        </w:rPr>
        <w:t>İşin Yapılma Yeri, Süresi, İş</w:t>
      </w:r>
      <w:r w:rsidR="00AB1DCF">
        <w:rPr>
          <w:rFonts w:ascii="Times New Roman" w:hAnsi="Times New Roman" w:cs="Times New Roman"/>
          <w:b/>
          <w:sz w:val="24"/>
          <w:szCs w:val="24"/>
        </w:rPr>
        <w:t>e Başlama ve İşi Bitirme Tarihi</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yapılma yer ve zaman</w:t>
      </w:r>
      <w:r w:rsidRPr="00FE4F32">
        <w:rPr>
          <w:rFonts w:ascii="Times New Roman" w:hAnsi="Times New Roman" w:cs="Times New Roman"/>
          <w:sz w:val="24"/>
          <w:szCs w:val="24"/>
        </w:rPr>
        <w:t>ı</w:t>
      </w:r>
      <w:r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p>
    <w:p w:rsidRPr="00FE4F32" w:rsidR="00473A4F" w:rsidP="00A3020C"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Pr="00C06DDB" w:rsidR="00473A4F" w:rsidP="00A3020C" w:rsidRDefault="00473A4F">
      <w:pPr>
        <w:spacing w:after="0" w:line="240" w:lineRule="auto"/>
        <w:jc w:val="both"/>
        <w:rPr>
          <w:rStyle w:val="DipnotBavurusu"/>
          <w:b/>
          <w:bCs/>
        </w:rPr>
      </w:pPr>
      <w:r w:rsidRPr="00FE4F32">
        <w:rPr>
          <w:rFonts w:ascii="Times New Roman" w:hAnsi="Times New Roman" w:cs="Times New Roman"/>
          <w:sz w:val="24"/>
          <w:szCs w:val="24"/>
        </w:rPr>
        <w:t xml:space="preserve">b) </w:t>
      </w:r>
      <w:r w:rsidRPr="00C06DDB" w:rsidR="00C06DDB">
        <w:rPr>
          <w:rFonts w:ascii="Times New Roman" w:hAnsi="Times New Roman" w:cs="Times New Roman"/>
          <w:b/>
          <w:sz w:val="24"/>
          <w:szCs w:val="24"/>
        </w:rPr>
        <w:t>Sözleşmenin feshini gerektirecek hukuki neden olmadığı sürece işin süresi işletmedeki başlama tarihi dikkate alı</w:t>
      </w:r>
      <w:r w:rsidR="006757F7">
        <w:rPr>
          <w:rFonts w:ascii="Times New Roman" w:hAnsi="Times New Roman" w:cs="Times New Roman"/>
          <w:b/>
          <w:sz w:val="24"/>
          <w:szCs w:val="24"/>
        </w:rPr>
        <w:t xml:space="preserve">nmak suretiyle </w:t>
      </w:r>
      <w:r w:rsidRPr="00C06DDB" w:rsidR="00C06DDB">
        <w:rPr>
          <w:rFonts w:ascii="Times New Roman" w:hAnsi="Times New Roman" w:cs="Times New Roman"/>
          <w:b/>
          <w:sz w:val="24"/>
          <w:szCs w:val="24"/>
        </w:rPr>
        <w:t>8</w:t>
      </w:r>
      <w:r w:rsidR="006757F7">
        <w:rPr>
          <w:rFonts w:ascii="Times New Roman" w:hAnsi="Times New Roman" w:cs="Times New Roman"/>
          <w:b/>
          <w:sz w:val="24"/>
          <w:szCs w:val="24"/>
        </w:rPr>
        <w:t>70</w:t>
      </w:r>
      <w:r w:rsidRPr="00C06DDB" w:rsidR="00C06DDB">
        <w:rPr>
          <w:rFonts w:ascii="Times New Roman" w:hAnsi="Times New Roman" w:cs="Times New Roman"/>
          <w:b/>
          <w:sz w:val="24"/>
          <w:szCs w:val="24"/>
        </w:rPr>
        <w:t xml:space="preserve"> </w:t>
      </w:r>
      <w:r w:rsidR="006757F7">
        <w:rPr>
          <w:rFonts w:ascii="Times New Roman" w:hAnsi="Times New Roman" w:cs="Times New Roman"/>
          <w:b/>
          <w:sz w:val="24"/>
          <w:szCs w:val="24"/>
        </w:rPr>
        <w:t>gündür.</w:t>
      </w:r>
      <w:r w:rsidRPr="00C06DDB" w:rsidR="00C06DDB">
        <w:rPr>
          <w:rFonts w:ascii="Times New Roman" w:hAnsi="Times New Roman" w:cs="Times New Roman"/>
          <w:b/>
          <w:sz w:val="24"/>
          <w:szCs w:val="24"/>
        </w:rPr>
        <w:t xml:space="preserve"> Ancak sözleşme bitiş süresi 31.12.2028 tarihini geçemez.</w:t>
      </w:r>
    </w:p>
    <w:p w:rsidR="00851F9C"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AB1DCF" w:rsidP="00FF3234" w:rsidRDefault="00AB1DCF">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9- </w:t>
      </w:r>
      <w:r w:rsidRPr="00805E76">
        <w:rPr>
          <w:rFonts w:ascii="Times New Roman" w:hAnsi="Times New Roman" w:cs="Times New Roman"/>
          <w:b/>
          <w:sz w:val="24"/>
          <w:szCs w:val="24"/>
        </w:rPr>
        <w:t>Taahhüdün Y</w:t>
      </w:r>
      <w:r>
        <w:rPr>
          <w:rFonts w:ascii="Times New Roman" w:hAnsi="Times New Roman" w:cs="Times New Roman"/>
          <w:b/>
          <w:sz w:val="24"/>
          <w:szCs w:val="24"/>
        </w:rPr>
        <w:t xml:space="preserve">apılmaması </w:t>
      </w:r>
      <w:r w:rsidR="00AC2779">
        <w:rPr>
          <w:rFonts w:ascii="Times New Roman" w:hAnsi="Times New Roman" w:cs="Times New Roman"/>
          <w:b/>
          <w:sz w:val="24"/>
          <w:szCs w:val="24"/>
        </w:rPr>
        <w:t>v</w:t>
      </w:r>
      <w:r>
        <w:rPr>
          <w:rFonts w:ascii="Times New Roman" w:hAnsi="Times New Roman" w:cs="Times New Roman"/>
          <w:b/>
          <w:sz w:val="24"/>
          <w:szCs w:val="24"/>
        </w:rPr>
        <w:t>eya Eksik Yapılması</w:t>
      </w:r>
    </w:p>
    <w:p w:rsidR="00473A4F" w:rsidP="00D36F1B" w:rsidRDefault="00473A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en fazla </w:t>
      </w:r>
      <w:r w:rsidRPr="00AB1DCF">
        <w:rPr>
          <w:rFonts w:ascii="Times New Roman" w:hAnsi="Times New Roman" w:cs="Times New Roman"/>
          <w:sz w:val="24"/>
          <w:szCs w:val="24"/>
        </w:rPr>
        <w:t xml:space="preserve">üç gün </w:t>
      </w:r>
      <w:r w:rsidRPr="00D708D7">
        <w:rPr>
          <w:rFonts w:ascii="Times New Roman" w:hAnsi="Times New Roman" w:cs="Times New Roman"/>
          <w:sz w:val="24"/>
          <w:szCs w:val="24"/>
        </w:rPr>
        <w:t>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w:t>
      </w:r>
      <w:r w:rsidRPr="00D708D7">
        <w:rPr>
          <w:rFonts w:ascii="Times New Roman" w:hAnsi="Times New Roman" w:cs="Times New Roman"/>
          <w:sz w:val="24"/>
          <w:szCs w:val="24"/>
        </w:rPr>
        <w:lastRenderedPageBreak/>
        <w:t>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473A4F" w:rsidP="00D36F1B" w:rsidRDefault="00473A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473A4F" w:rsidP="00D36F1B" w:rsidRDefault="00473A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b)</w:t>
      </w:r>
      <w:r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Pr="001B686C"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Pr>
          <w:rFonts w:ascii="Times New Roman" w:hAnsi="Times New Roman" w:cs="Times New Roman"/>
          <w:sz w:val="24"/>
          <w:szCs w:val="24"/>
        </w:rPr>
        <w:t xml:space="preserve"> </w:t>
      </w:r>
      <w:r w:rsidRPr="001B686C">
        <w:rPr>
          <w:rFonts w:ascii="Times New Roman" w:hAnsi="Times New Roman" w:cs="Times New Roman"/>
          <w:sz w:val="24"/>
          <w:szCs w:val="24"/>
        </w:rPr>
        <w:t xml:space="preserve">Yüklenici bu durumu gayrikabili rücu olarak kabul, beyan ve taahhüt eder. </w:t>
      </w:r>
    </w:p>
    <w:p w:rsidR="00805E76" w:rsidP="00D36F1B" w:rsidRDefault="00D36F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708D7" w:rsidR="00473A4F">
        <w:rPr>
          <w:rFonts w:ascii="Times New Roman" w:hAnsi="Times New Roman" w:cs="Times New Roman"/>
          <w:sz w:val="24"/>
          <w:szCs w:val="24"/>
        </w:rPr>
        <w:t>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805E76">
        <w:rPr>
          <w:rFonts w:ascii="Times New Roman" w:hAnsi="Times New Roman" w:cs="Times New Roman"/>
          <w:b/>
          <w:sz w:val="24"/>
          <w:szCs w:val="24"/>
        </w:rPr>
        <w:t xml:space="preserve">e Diğer Kanunlar İle </w:t>
      </w:r>
      <w:r>
        <w:rPr>
          <w:rFonts w:ascii="Times New Roman" w:hAnsi="Times New Roman" w:cs="Times New Roman"/>
          <w:b/>
          <w:sz w:val="24"/>
          <w:szCs w:val="24"/>
        </w:rPr>
        <w:t>Yönetmeliklerle İlgili Hükümler</w:t>
      </w:r>
    </w:p>
    <w:p w:rsidRPr="00D20F49"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a)</w:t>
      </w:r>
      <w:r w:rsidRPr="00691BDF">
        <w:rPr>
          <w:rFonts w:ascii="Times New Roman" w:hAnsi="Times New Roman" w:cs="Times New Roman"/>
          <w:b/>
          <w:sz w:val="24"/>
          <w:szCs w:val="24"/>
        </w:rPr>
        <w:t xml:space="preserve"> </w:t>
      </w:r>
      <w:r w:rsidRPr="00D20F49">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Pr="00D20F49"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b)</w:t>
      </w:r>
      <w:r w:rsidRPr="00691BDF">
        <w:rPr>
          <w:rFonts w:ascii="Times New Roman" w:hAnsi="Times New Roman" w:cs="Times New Roman"/>
          <w:b/>
          <w:sz w:val="24"/>
          <w:szCs w:val="24"/>
        </w:rPr>
        <w:t xml:space="preserve"> </w:t>
      </w:r>
      <w:r w:rsidRPr="00D20F49">
        <w:rPr>
          <w:rFonts w:ascii="Times New Roman" w:hAnsi="Times New Roman" w:cs="Times New Roman"/>
          <w:sz w:val="24"/>
          <w:szCs w:val="24"/>
        </w:rPr>
        <w:t xml:space="preserve">İdare; Yüklenicilerin; Çalıştırdıkları işçilerin gerçek çalışma sürelerinin ve ücretlerinin SGK’na bildirilip bildirilmediğini denetlemeye yetkilidir. İdarenin talep etmesi halinde; yüklenici çalıştırdığı sigortalılarına ilişkin aylık prim ve hizmet belgesi (tek belge)’nin SGK tarafından onaylanacak veya internet ortamından alınacak bir örneğini idareye vermek zorundadır. </w:t>
      </w:r>
    </w:p>
    <w:p w:rsidRPr="00D20F49"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c)</w:t>
      </w:r>
      <w:r w:rsidRPr="00691BDF">
        <w:rPr>
          <w:rFonts w:ascii="Times New Roman" w:hAnsi="Times New Roman" w:cs="Times New Roman"/>
          <w:b/>
          <w:sz w:val="24"/>
          <w:szCs w:val="24"/>
        </w:rPr>
        <w:t xml:space="preserve"> </w:t>
      </w:r>
      <w:r w:rsidRPr="00D20F49">
        <w:rPr>
          <w:rFonts w:ascii="Times New Roman" w:hAnsi="Times New Roman" w:cs="Times New Roman"/>
          <w:sz w:val="24"/>
          <w:szCs w:val="24"/>
        </w:rPr>
        <w:t>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 Bu maddeye aykırılık halinde sözleşmenin 21 inci maddesinin ilgili bendi gereğinde ceza uygulanacaktır.</w:t>
      </w:r>
    </w:p>
    <w:p w:rsidR="00473A4F" w:rsidP="00D36F1B" w:rsidRDefault="00473A4F">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Pr="00D708D7">
        <w:rPr>
          <w:rFonts w:ascii="Times New Roman" w:hAnsi="Times New Roman" w:cs="Times New Roman"/>
          <w:b/>
          <w:sz w:val="24"/>
          <w:szCs w:val="24"/>
        </w:rPr>
        <w:t xml:space="preserve"> </w:t>
      </w:r>
      <w:r w:rsidRPr="00D708D7">
        <w:rPr>
          <w:rFonts w:ascii="Times New Roman" w:hAnsi="Times New Roman" w:cs="Times New Roman"/>
          <w:bCs/>
          <w:sz w:val="24"/>
          <w:szCs w:val="24"/>
        </w:rPr>
        <w:t>Yüklenici</w:t>
      </w:r>
      <w:r w:rsidR="00A00FC4">
        <w:rPr>
          <w:rFonts w:ascii="Times New Roman" w:hAnsi="Times New Roman" w:cs="Times New Roman"/>
          <w:bCs/>
          <w:sz w:val="24"/>
          <w:szCs w:val="24"/>
        </w:rPr>
        <w:t>nin</w:t>
      </w:r>
      <w:r w:rsidRPr="00D708D7">
        <w:rPr>
          <w:rFonts w:ascii="Times New Roman" w:hAnsi="Times New Roman" w:cs="Times New Roman"/>
          <w:sz w:val="24"/>
          <w:szCs w:val="24"/>
        </w:rPr>
        <w:t xml:space="preserve"> işin ifası sırasında </w:t>
      </w:r>
      <w:r w:rsidRPr="001B686C">
        <w:rPr>
          <w:rFonts w:ascii="Times New Roman" w:hAnsi="Times New Roman" w:cs="Times New Roman"/>
          <w:bCs/>
          <w:sz w:val="24"/>
          <w:szCs w:val="24"/>
        </w:rPr>
        <w:t>Üçüncü</w:t>
      </w:r>
      <w:r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11- </w:t>
      </w:r>
      <w:r w:rsidRPr="00805E76">
        <w:rPr>
          <w:rFonts w:ascii="Times New Roman" w:hAnsi="Times New Roman" w:cs="Times New Roman"/>
          <w:b/>
          <w:sz w:val="24"/>
          <w:szCs w:val="24"/>
        </w:rPr>
        <w:t>Mevzuata Uygunluk</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dâhil olmak üzere yüklenici; </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D36F1B"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 sorumluluğu altında bulunan işler dolayısıyla malları veya hakları herhangi bir şekilde etkilenen veya etkilenebilecek olan kamu kurum ve kuruluşlarının düzenlemelerine uymak ve bu hükümlerin ihlali nedeniyle ortaya çıkabilecek bütün sorumluluk ve cezalardan dolayı idarenin zararını karşılamak zorundadır.</w:t>
      </w:r>
    </w:p>
    <w:p w:rsidRPr="00805E76" w:rsidR="00E77783" w:rsidP="0030121C"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12- </w:t>
      </w:r>
      <w:r>
        <w:rPr>
          <w:rFonts w:ascii="Times New Roman" w:hAnsi="Times New Roman" w:cs="Times New Roman"/>
          <w:b/>
          <w:sz w:val="24"/>
          <w:szCs w:val="24"/>
        </w:rPr>
        <w:t>Çalışanların Sağlık ve Güvenliğine İlişkin Tedbirler</w:t>
      </w:r>
    </w:p>
    <w:p w:rsidRPr="00D20F49" w:rsidR="00CF0038" w:rsidP="00CF0038" w:rsidRDefault="00CF0038">
      <w:pPr>
        <w:spacing w:after="0" w:line="240" w:lineRule="auto"/>
        <w:jc w:val="both"/>
        <w:rPr>
          <w:rFonts w:ascii="Times New Roman" w:hAnsi="Times New Roman" w:cs="Times New Roman"/>
          <w:sz w:val="24"/>
          <w:szCs w:val="24"/>
        </w:rPr>
      </w:pPr>
      <w:r w:rsidRPr="00D20F49">
        <w:rPr>
          <w:rFonts w:ascii="Times New Roman" w:hAnsi="Times New Roman" w:cs="Times New Roman"/>
          <w:sz w:val="24"/>
          <w:szCs w:val="24"/>
        </w:rPr>
        <w:t>Yüklenici, bütün giderleri kendisine ait olmak üzere hizmetinde çalışanlar için, gerek ferdi olarak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Pr="00D20F49" w:rsidR="00CF0038" w:rsidP="00CF0038" w:rsidRDefault="00A85868">
      <w:pPr>
        <w:spacing w:after="0" w:line="240" w:lineRule="auto"/>
        <w:jc w:val="both"/>
        <w:rPr>
          <w:rFonts w:ascii="Times New Roman" w:hAnsi="Times New Roman" w:cs="Times New Roman"/>
          <w:sz w:val="24"/>
          <w:szCs w:val="24"/>
        </w:rPr>
      </w:pPr>
      <w:r w:rsidRPr="00D20F49">
        <w:rPr>
          <w:rFonts w:ascii="Times New Roman" w:hAnsi="Times New Roman" w:cs="Times New Roman"/>
          <w:sz w:val="24"/>
          <w:szCs w:val="24"/>
        </w:rPr>
        <w:t xml:space="preserve">      </w:t>
      </w:r>
      <w:r w:rsidRPr="00D20F49" w:rsidR="00CF0038">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Pr="00805E76" w:rsidR="00D4035D"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lastRenderedPageBreak/>
        <w:t xml:space="preserve">Madde </w:t>
      </w:r>
      <w:r w:rsidRPr="00805E76" w:rsidR="00D4035D">
        <w:rPr>
          <w:rFonts w:ascii="Times New Roman" w:hAnsi="Times New Roman" w:cs="Times New Roman"/>
          <w:b/>
          <w:sz w:val="24"/>
          <w:szCs w:val="24"/>
        </w:rPr>
        <w:t xml:space="preserve">13- </w:t>
      </w:r>
      <w:r w:rsidRPr="00805E76">
        <w:rPr>
          <w:rFonts w:ascii="Times New Roman" w:hAnsi="Times New Roman" w:cs="Times New Roman"/>
          <w:b/>
          <w:sz w:val="24"/>
          <w:szCs w:val="24"/>
        </w:rPr>
        <w:t>Çalışanların Kazaya</w:t>
      </w:r>
      <w:r>
        <w:rPr>
          <w:rFonts w:ascii="Times New Roman" w:hAnsi="Times New Roman" w:cs="Times New Roman"/>
          <w:b/>
          <w:sz w:val="24"/>
          <w:szCs w:val="24"/>
        </w:rPr>
        <w:t xml:space="preserve"> Uğramaları</w:t>
      </w:r>
    </w:p>
    <w:p w:rsidRPr="001B686C" w:rsidR="00CF0038" w:rsidP="00CF0038" w:rsidRDefault="00CF0038">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Pr="001B686C">
        <w:rPr>
          <w:rFonts w:ascii="Times New Roman" w:hAnsi="Times New Roman" w:cs="Times New Roman"/>
          <w:sz w:val="24"/>
          <w:szCs w:val="24"/>
        </w:rPr>
        <w:t xml:space="preserve">Yüklenici işbu madde gereğince yapılan resen tahsilatları gayrikabili rücu olarak kabul, beyan ve taahhüt eder. </w:t>
      </w:r>
    </w:p>
    <w:p w:rsidRPr="00D708D7" w:rsidR="00CF0038" w:rsidP="00CF0038" w:rsidRDefault="00CF0038">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14-</w:t>
      </w:r>
      <w:r>
        <w:rPr>
          <w:rFonts w:ascii="Times New Roman" w:hAnsi="Times New Roman" w:cs="Times New Roman"/>
          <w:b/>
          <w:sz w:val="24"/>
          <w:szCs w:val="24"/>
        </w:rPr>
        <w:t xml:space="preserve"> </w:t>
      </w:r>
      <w:r w:rsidRPr="00805E76">
        <w:rPr>
          <w:rFonts w:ascii="Times New Roman" w:hAnsi="Times New Roman" w:cs="Times New Roman"/>
          <w:b/>
          <w:sz w:val="24"/>
          <w:szCs w:val="24"/>
        </w:rPr>
        <w:t>Söz</w:t>
      </w:r>
      <w:r>
        <w:rPr>
          <w:rFonts w:ascii="Times New Roman" w:hAnsi="Times New Roman" w:cs="Times New Roman"/>
          <w:b/>
          <w:sz w:val="24"/>
          <w:szCs w:val="24"/>
        </w:rPr>
        <w:t>leşmenin Devri</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D36F1B"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B686C">
        <w:rPr>
          <w:rFonts w:ascii="Times New Roman" w:hAnsi="Times New Roman" w:cs="Times New Roman"/>
          <w:sz w:val="24"/>
          <w:szCs w:val="24"/>
        </w:rPr>
        <w:t>Sözleşmenin devrinin ihale yetkilisi tarafından onaylanması devredeni, devir tarihine kadar yapmış olduğu işlere ilişkin sorumluluktan kurtarmaz.</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473A4F" w:rsidP="00473A4F" w:rsidRDefault="00473A4F">
      <w:pPr>
        <w:spacing w:after="60"/>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16-</w:t>
      </w:r>
      <w:r>
        <w:rPr>
          <w:rFonts w:ascii="Times New Roman" w:hAnsi="Times New Roman" w:cs="Times New Roman"/>
          <w:b/>
          <w:sz w:val="24"/>
          <w:szCs w:val="24"/>
        </w:rPr>
        <w:t xml:space="preserve"> Yüklenicinin İflası Hali</w:t>
      </w:r>
    </w:p>
    <w:p w:rsidR="00473A4F" w:rsidP="00D36F1B" w:rsidRDefault="00473A4F">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Pr="00805E76" w:rsidR="00D36F1B"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17-</w:t>
      </w:r>
      <w:r>
        <w:rPr>
          <w:rFonts w:ascii="Times New Roman" w:hAnsi="Times New Roman" w:cs="Times New Roman"/>
          <w:b/>
          <w:sz w:val="24"/>
          <w:szCs w:val="24"/>
        </w:rPr>
        <w:t xml:space="preserve"> </w:t>
      </w:r>
      <w:r w:rsidRPr="00805E76">
        <w:rPr>
          <w:rFonts w:ascii="Times New Roman" w:hAnsi="Times New Roman" w:cs="Times New Roman"/>
          <w:b/>
          <w:sz w:val="24"/>
          <w:szCs w:val="24"/>
        </w:rPr>
        <w:t>Yüklenicinin Ağır Hastalığı, T</w:t>
      </w:r>
      <w:r>
        <w:rPr>
          <w:rFonts w:ascii="Times New Roman" w:hAnsi="Times New Roman" w:cs="Times New Roman"/>
          <w:b/>
          <w:sz w:val="24"/>
          <w:szCs w:val="24"/>
        </w:rPr>
        <w:t xml:space="preserve">utukluluk </w:t>
      </w:r>
      <w:r w:rsidR="00AC1F3D">
        <w:rPr>
          <w:rFonts w:ascii="Times New Roman" w:hAnsi="Times New Roman" w:cs="Times New Roman"/>
          <w:b/>
          <w:sz w:val="24"/>
          <w:szCs w:val="24"/>
        </w:rPr>
        <w:t>v</w:t>
      </w:r>
      <w:r>
        <w:rPr>
          <w:rFonts w:ascii="Times New Roman" w:hAnsi="Times New Roman" w:cs="Times New Roman"/>
          <w:b/>
          <w:sz w:val="24"/>
          <w:szCs w:val="24"/>
        </w:rPr>
        <w:t>eya Mahkûmiyeti Hali</w:t>
      </w:r>
    </w:p>
    <w:p w:rsidRPr="00B45A49" w:rsidR="00473A4F" w:rsidP="00D36F1B" w:rsidRDefault="00473A4F">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Pr="00D708D7" w:rsidR="00473A4F" w:rsidP="00D36F1B" w:rsidRDefault="00473A4F">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Yukarıdaki hükümlerin uygulanmaması halinde sözleşme feshedilir. Fesih sonucu zarar doğarsa sözleşmenin 9-a maddesinde belirtilen esasa göre işlem yapılır.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18-</w:t>
      </w:r>
      <w:r>
        <w:rPr>
          <w:rFonts w:ascii="Times New Roman" w:hAnsi="Times New Roman" w:cs="Times New Roman"/>
          <w:b/>
          <w:sz w:val="24"/>
          <w:szCs w:val="24"/>
        </w:rPr>
        <w:t xml:space="preserve"> </w:t>
      </w:r>
      <w:r w:rsidRPr="00805E76">
        <w:rPr>
          <w:rFonts w:ascii="Times New Roman" w:hAnsi="Times New Roman" w:cs="Times New Roman"/>
          <w:b/>
          <w:sz w:val="24"/>
          <w:szCs w:val="24"/>
        </w:rPr>
        <w:t>Yüklenicinin Ortak Girişim Olması Hali</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19- </w:t>
      </w:r>
      <w:r w:rsidRPr="00805E76">
        <w:rPr>
          <w:rFonts w:ascii="Times New Roman" w:hAnsi="Times New Roman" w:cs="Times New Roman"/>
          <w:b/>
          <w:sz w:val="24"/>
          <w:szCs w:val="24"/>
        </w:rPr>
        <w:t>Süre Uzatımı Veril</w:t>
      </w:r>
      <w:r>
        <w:rPr>
          <w:rFonts w:ascii="Times New Roman" w:hAnsi="Times New Roman" w:cs="Times New Roman"/>
          <w:b/>
          <w:sz w:val="24"/>
          <w:szCs w:val="24"/>
        </w:rPr>
        <w:t>ebilecek Haller ve Şartları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Yangın, su taşkını, sel, kasırga, deprem ve benzeri gibi doğal afetler,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Kanuni grev,</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Genel salgın hastalık,</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Kısmi ve genel seferberlik ilanı,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d)Sözleşme yapılmasından önce yürürlükte bulunan kanun ve yönetmeliklerdeki değişikliklerden doğan imkânsızlıklar, hükümet kararları.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20- </w:t>
      </w:r>
      <w:r w:rsidRPr="00805E76">
        <w:rPr>
          <w:rFonts w:ascii="Times New Roman" w:hAnsi="Times New Roman" w:cs="Times New Roman"/>
          <w:b/>
          <w:sz w:val="24"/>
          <w:szCs w:val="24"/>
        </w:rPr>
        <w:t>Sözleşme Kapsamında Yaptırılabi</w:t>
      </w:r>
      <w:r>
        <w:rPr>
          <w:rFonts w:ascii="Times New Roman" w:hAnsi="Times New Roman" w:cs="Times New Roman"/>
          <w:b/>
          <w:sz w:val="24"/>
          <w:szCs w:val="24"/>
        </w:rPr>
        <w:t>lecek İlave İşler, İş Eksilişi v</w:t>
      </w:r>
      <w:r w:rsidRPr="00805E76">
        <w:rPr>
          <w:rFonts w:ascii="Times New Roman" w:hAnsi="Times New Roman" w:cs="Times New Roman"/>
          <w:b/>
          <w:sz w:val="24"/>
          <w:szCs w:val="24"/>
        </w:rPr>
        <w:t>e İşin Tasfiyesi:</w:t>
      </w:r>
    </w:p>
    <w:p w:rsidRPr="00FE4F32" w:rsidR="00473A4F"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20.1.</w:t>
      </w:r>
      <w:r w:rsidRPr="00FE4F32">
        <w:rPr>
          <w:rFonts w:ascii="Times New Roman" w:hAnsi="Times New Roman" w:cs="Times New Roman"/>
          <w:sz w:val="24"/>
          <w:szCs w:val="24"/>
        </w:rPr>
        <w:t xml:space="preserve"> İdarece bitkisel/hayvansal üretim programında ihaleden sonra değişikliğe gidilmesi veya öngörülemeyen durumlar nedeniyle iş artışının zorunlu olması halinde, işin; </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Pr="00FE4F32" w:rsidR="00473A4F"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20.2.</w:t>
      </w:r>
      <w:r w:rsidRPr="00FE4F32">
        <w:rPr>
          <w:rFonts w:ascii="Times New Roman" w:hAnsi="Times New Roman" w:cs="Times New Roman"/>
          <w:sz w:val="24"/>
          <w:szCs w:val="24"/>
        </w:rPr>
        <w:t xml:space="preserve">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805E76"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20.3.</w:t>
      </w:r>
      <w:r w:rsidRPr="00FE4F32">
        <w:rPr>
          <w:rFonts w:ascii="Times New Roman" w:hAnsi="Times New Roman" w:cs="Times New Roman"/>
          <w:sz w:val="24"/>
          <w:szCs w:val="24"/>
        </w:rPr>
        <w:t xml:space="preserve"> İdare, ayrıca en az on (10) gün önceden haber verilmek kaydıyla ihale edilen işlerle aynı cinsten olmak üzere yeni işler ihdas edebilir, yüklenici bu hususlara itiraz edemez</w:t>
      </w:r>
    </w:p>
    <w:p w:rsidRPr="00805E76" w:rsidR="00E77783" w:rsidP="00FF3234" w:rsidRDefault="00D36F1B">
      <w:pPr>
        <w:spacing w:before="120" w:after="0" w:line="240" w:lineRule="auto"/>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0E13B2">
        <w:rPr>
          <w:rFonts w:ascii="Times New Roman" w:hAnsi="Times New Roman" w:cs="Times New Roman"/>
          <w:b/>
          <w:sz w:val="24"/>
          <w:szCs w:val="24"/>
        </w:rPr>
        <w:t xml:space="preserve">21- </w:t>
      </w:r>
      <w:r>
        <w:rPr>
          <w:rFonts w:ascii="Times New Roman" w:hAnsi="Times New Roman" w:cs="Times New Roman"/>
          <w:b/>
          <w:sz w:val="24"/>
          <w:szCs w:val="24"/>
        </w:rPr>
        <w:t>Cezalar ve Kesintiler</w:t>
      </w:r>
    </w:p>
    <w:p w:rsidRPr="00D64CDB" w:rsidR="00E77783" w:rsidP="00D36F1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Pr="00525E94" w:rsidR="00525E94" w:rsidP="00AA0D8C" w:rsidRDefault="00DE5765">
      <w:pPr>
        <w:pStyle w:val="AralkYok"/>
        <w:jc w:val="both"/>
      </w:pPr>
      <w:r>
        <w:rPr>
          <w:sz w:val="24"/>
          <w:szCs w:val="24"/>
        </w:rPr>
        <w:t>1</w:t>
      </w:r>
      <w:r w:rsidRPr="00D708D7" w:rsidR="001D5F38">
        <w:rPr>
          <w:sz w:val="24"/>
          <w:szCs w:val="24"/>
        </w:rPr>
        <w:t xml:space="preserve">) </w:t>
      </w:r>
      <w:r w:rsidRPr="00AA0D8C" w:rsidR="00AA0D8C">
        <w:rPr>
          <w:rFonts w:ascii="Times New Roman" w:hAnsi="Times New Roman" w:cs="Times New Roman"/>
          <w:sz w:val="24"/>
          <w:szCs w:val="24"/>
        </w:rPr>
        <w:t>Yüklenici, çalışmanın başlaması iç</w:t>
      </w:r>
      <w:r w:rsidR="00AA0D8C">
        <w:rPr>
          <w:rFonts w:ascii="Times New Roman" w:hAnsi="Times New Roman" w:cs="Times New Roman"/>
          <w:sz w:val="24"/>
          <w:szCs w:val="24"/>
        </w:rPr>
        <w:t xml:space="preserve">in yapılan yazılı ihbar üzerine </w:t>
      </w:r>
      <w:r w:rsidRPr="00AA0D8C" w:rsidR="00AA0D8C">
        <w:rPr>
          <w:rFonts w:ascii="Times New Roman" w:hAnsi="Times New Roman" w:cs="Times New Roman"/>
          <w:sz w:val="24"/>
          <w:szCs w:val="24"/>
        </w:rPr>
        <w:t>belirtilen günde işe başlayacaktır. Belirtilen günde işe başlamadığı</w:t>
      </w:r>
      <w:r w:rsidR="00AA0D8C">
        <w:rPr>
          <w:rFonts w:ascii="Times New Roman" w:hAnsi="Times New Roman" w:cs="Times New Roman"/>
          <w:sz w:val="24"/>
          <w:szCs w:val="24"/>
        </w:rPr>
        <w:t xml:space="preserve"> </w:t>
      </w:r>
      <w:r w:rsidRPr="00AA0D8C" w:rsidR="00AA0D8C">
        <w:rPr>
          <w:rFonts w:ascii="Times New Roman" w:hAnsi="Times New Roman" w:cs="Times New Roman"/>
          <w:sz w:val="24"/>
          <w:szCs w:val="24"/>
        </w:rPr>
        <w:t>takdirde Yükleniciden beher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5’i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cs="Times New Roman"/>
          <w:sz w:val="24"/>
          <w:szCs w:val="24"/>
        </w:rPr>
        <w:t>2</w:t>
      </w:r>
      <w:r w:rsidRPr="008E70A3" w:rsidR="001D5F38">
        <w:rPr>
          <w:rFonts w:ascii="Times New Roman" w:hAnsi="Times New Roman" w:cs="Times New Roman"/>
          <w:sz w:val="24"/>
          <w:szCs w:val="24"/>
        </w:rPr>
        <w:t xml:space="preserve">) </w:t>
      </w:r>
      <w:bookmarkStart w:name="bookmark15" w:id="0"/>
      <w:bookmarkEnd w:id="0"/>
      <w:r w:rsidRPr="00AA0D8C" w:rsidR="00AA0D8C">
        <w:rPr>
          <w:rFonts w:ascii="Times New Roman" w:hAnsi="Times New Roman" w:eastAsia="Times New Roman" w:cs="Times New Roman"/>
          <w:sz w:val="24"/>
          <w:szCs w:val="24"/>
        </w:rPr>
        <w:t>İşe eksik araçla başlanılması durumunda, eksik araç ile çalışılan her  bir gün için günlük sözleşme bedelinin</w:t>
      </w:r>
      <w:r w:rsidR="00AA0D8C">
        <w:rPr>
          <w:rFonts w:ascii="Times New Roman" w:hAnsi="Times New Roman" w:eastAsia="Times New Roman" w:cs="Times New Roman"/>
          <w:sz w:val="24"/>
          <w:szCs w:val="24"/>
        </w:rPr>
        <w:t xml:space="preserve"> </w:t>
      </w:r>
      <w:r w:rsidR="00AA0D8C">
        <w:rPr>
          <w:rFonts w:ascii="Times New Roman" w:hAnsi="Times New Roman" w:eastAsia="Arial" w:cs="Times New Roman"/>
          <w:b/>
          <w:sz w:val="24"/>
          <w:szCs w:val="24"/>
        </w:rPr>
        <w:t xml:space="preserve">On Binde 1’i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cs="Times New Roman"/>
          <w:sz w:val="24"/>
          <w:szCs w:val="24"/>
        </w:rPr>
        <w:t>3</w:t>
      </w:r>
      <w:r w:rsidRPr="008E70A3" w:rsidR="001D5F38">
        <w:rPr>
          <w:rFonts w:ascii="Times New Roman" w:hAnsi="Times New Roman" w:eastAsia="Arial" w:cs="Times New Roman"/>
          <w:sz w:val="24"/>
          <w:szCs w:val="24"/>
        </w:rPr>
        <w:t xml:space="preserve">) </w:t>
      </w:r>
      <w:bookmarkStart w:name="bookmark17" w:id="1"/>
      <w:bookmarkStart w:name="bookmark18" w:id="2"/>
      <w:bookmarkEnd w:id="1"/>
      <w:bookmarkEnd w:id="2"/>
      <w:r w:rsidRPr="00AA0D8C" w:rsidR="00AA0D8C">
        <w:rPr>
          <w:rFonts w:ascii="Times New Roman" w:hAnsi="Times New Roman" w:cs="Times New Roman"/>
          <w:sz w:val="24"/>
          <w:szCs w:val="24"/>
        </w:rPr>
        <w:t>Yüklenici firma, İşletmenin belirlediği tarihte, iş yeri teslimi ve işe başlama evraklarını imzalayarak, işe başlaması gerekmektedir. İş yeri teslimi ve işe başlama evrak</w:t>
      </w:r>
      <w:r w:rsidR="00AA0D8C">
        <w:rPr>
          <w:rFonts w:ascii="Times New Roman" w:hAnsi="Times New Roman" w:cs="Times New Roman"/>
          <w:sz w:val="24"/>
          <w:szCs w:val="24"/>
        </w:rPr>
        <w:t xml:space="preserve">larını imzalamaya gelmediği her </w:t>
      </w:r>
      <w:r w:rsidRPr="00AA0D8C" w:rsidR="00AA0D8C">
        <w:rPr>
          <w:rFonts w:ascii="Times New Roman" w:hAnsi="Times New Roman" w:cs="Times New Roman"/>
          <w:sz w:val="24"/>
          <w:szCs w:val="24"/>
        </w:rPr>
        <w:t>bir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5’i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eastAsia="Arial" w:cs="Times New Roman"/>
          <w:sz w:val="24"/>
          <w:szCs w:val="24"/>
        </w:rPr>
        <w:t>4</w:t>
      </w:r>
      <w:r w:rsidRPr="008E70A3" w:rsidR="001D5F38">
        <w:rPr>
          <w:rFonts w:ascii="Times New Roman" w:hAnsi="Times New Roman" w:eastAsia="Arial" w:cs="Times New Roman"/>
          <w:sz w:val="24"/>
          <w:szCs w:val="24"/>
        </w:rPr>
        <w:t xml:space="preserve">) </w:t>
      </w:r>
      <w:r w:rsidRPr="00AA0D8C" w:rsidR="00AA0D8C">
        <w:rPr>
          <w:rFonts w:ascii="Times New Roman" w:hAnsi="Times New Roman" w:cs="Times New Roman"/>
          <w:sz w:val="24"/>
          <w:szCs w:val="24"/>
        </w:rPr>
        <w:t>Çalışma esnasında kiralanan aracın arıza, kaza vs. durumlardan dolayı bakım ve onarıma alınması veya aracın devre dışı kalması</w:t>
      </w:r>
      <w:r w:rsidR="00AA0D8C">
        <w:rPr>
          <w:rFonts w:ascii="Times New Roman" w:hAnsi="Times New Roman" w:cs="Times New Roman"/>
          <w:sz w:val="24"/>
          <w:szCs w:val="24"/>
        </w:rPr>
        <w:t xml:space="preserve"> </w:t>
      </w:r>
      <w:r w:rsidRPr="00AA0D8C" w:rsidR="00AA0D8C">
        <w:rPr>
          <w:rFonts w:ascii="Times New Roman" w:hAnsi="Times New Roman" w:cs="Times New Roman"/>
          <w:sz w:val="24"/>
          <w:szCs w:val="24"/>
        </w:rPr>
        <w:t>halinde arızalı araç yerine 24 saat içerisinde aynı özelliklere haiz              başka bir araç tahsis edilecektir. Bel</w:t>
      </w:r>
      <w:r w:rsidR="00AA0D8C">
        <w:rPr>
          <w:rFonts w:ascii="Times New Roman" w:hAnsi="Times New Roman" w:cs="Times New Roman"/>
          <w:sz w:val="24"/>
          <w:szCs w:val="24"/>
        </w:rPr>
        <w:t xml:space="preserve">irtilen süre içerisinde arızalı </w:t>
      </w:r>
      <w:r w:rsidRPr="00AA0D8C" w:rsidR="00AA0D8C">
        <w:rPr>
          <w:rFonts w:ascii="Times New Roman" w:hAnsi="Times New Roman" w:cs="Times New Roman"/>
          <w:sz w:val="24"/>
          <w:szCs w:val="24"/>
        </w:rPr>
        <w:t>araç tamir edilerek görevine devam edemez veya yerine başka araç tahsis edilmez ise o günkü yevmiye ödenmez her bir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1’i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1F7DE7" w:rsidR="001F7DE7" w:rsidP="001F7DE7" w:rsidRDefault="00DE5765">
      <w:pPr>
        <w:pStyle w:val="AralkYok"/>
        <w:jc w:val="both"/>
        <w:rPr>
          <w:rFonts w:ascii="Times New Roman" w:hAnsi="Times New Roman" w:cs="Times New Roman"/>
          <w:sz w:val="24"/>
          <w:szCs w:val="24"/>
        </w:rPr>
      </w:pPr>
      <w:r>
        <w:rPr>
          <w:rFonts w:eastAsia="Arial"/>
        </w:rPr>
        <w:t>5</w:t>
      </w:r>
      <w:r w:rsidRPr="008E70A3" w:rsidR="001D5F38">
        <w:rPr>
          <w:rFonts w:eastAsia="Arial"/>
        </w:rPr>
        <w:t>)</w:t>
      </w:r>
      <w:r w:rsidR="001D5F38">
        <w:rPr>
          <w:rFonts w:eastAsia="Arial"/>
        </w:rPr>
        <w:t xml:space="preserve"> </w:t>
      </w:r>
      <w:r w:rsidRPr="001F7DE7" w:rsidR="00AA0D8C">
        <w:rPr>
          <w:rFonts w:ascii="Times New Roman" w:hAnsi="Times New Roman" w:cs="Times New Roman"/>
          <w:sz w:val="24"/>
          <w:szCs w:val="24"/>
        </w:rPr>
        <w:t>Araçları kullanan şoförler güzergâha uymak, tahsisli olduğu görevlinin veya birim amirinin talimatlarına uymak ve uyum içerisinde</w:t>
      </w:r>
      <w:r w:rsidRPr="001F7DE7" w:rsidR="001F7DE7">
        <w:rPr>
          <w:rFonts w:ascii="Times New Roman" w:hAnsi="Times New Roman" w:cs="Times New Roman"/>
          <w:sz w:val="24"/>
          <w:szCs w:val="24"/>
        </w:rPr>
        <w:t xml:space="preserve"> </w:t>
      </w:r>
      <w:r w:rsidRPr="001F7DE7" w:rsidR="00AA0D8C">
        <w:rPr>
          <w:rFonts w:ascii="Times New Roman" w:hAnsi="Times New Roman" w:cs="Times New Roman"/>
          <w:sz w:val="24"/>
          <w:szCs w:val="24"/>
        </w:rPr>
        <w:t>çalışmak zorundadır. Anlaşmazlık, tartışma ve uyum sağlamama             gibi nedenlerden dolayı şoför değişikliği istenebilir. Şoför değişikliği</w:t>
      </w:r>
      <w:r w:rsidRPr="001F7DE7" w:rsidR="001F7DE7">
        <w:rPr>
          <w:rFonts w:ascii="Times New Roman" w:hAnsi="Times New Roman" w:cs="Times New Roman"/>
          <w:sz w:val="24"/>
          <w:szCs w:val="24"/>
        </w:rPr>
        <w:t xml:space="preserve"> </w:t>
      </w:r>
      <w:r w:rsidRPr="001F7DE7" w:rsidR="00AA0D8C">
        <w:rPr>
          <w:rFonts w:ascii="Times New Roman" w:hAnsi="Times New Roman" w:cs="Times New Roman"/>
          <w:sz w:val="24"/>
          <w:szCs w:val="24"/>
        </w:rPr>
        <w:t>yapılmayan her bir gün için sözleşme bedelinin</w:t>
      </w:r>
      <w:r w:rsidRPr="001F7DE7"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sidRPr="001F7DE7">
        <w:rPr>
          <w:rFonts w:ascii="Times New Roman" w:hAnsi="Times New Roman" w:eastAsia="Arial" w:cs="Times New Roman"/>
          <w:sz w:val="24"/>
          <w:szCs w:val="24"/>
        </w:rPr>
        <w:lastRenderedPageBreak/>
        <w:t xml:space="preserve">6) </w:t>
      </w:r>
      <w:r w:rsidRPr="001F7DE7" w:rsidR="001F7DE7">
        <w:rPr>
          <w:rFonts w:ascii="Times New Roman" w:hAnsi="Times New Roman" w:eastAsia="Times New Roman" w:cs="Times New Roman"/>
          <w:sz w:val="24"/>
          <w:szCs w:val="24"/>
        </w:rPr>
        <w:t>Şoförlü araçların hiçbiri İdareden izin almadan ve işini tamamlamadan iş yerinden ayrılmayacaktır. Aksi taktirde sözleşme bedelinin</w:t>
      </w:r>
      <w:r w:rsidR="001F7DE7">
        <w:rPr>
          <w:rFonts w:ascii="Times New Roman" w:hAnsi="Times New Roman" w:eastAsia="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Pr>
          <w:rFonts w:eastAsia="Arial"/>
          <w:sz w:val="24"/>
          <w:szCs w:val="24"/>
        </w:rPr>
        <w:t xml:space="preserve">7) </w:t>
      </w:r>
      <w:r w:rsidRPr="001F7DE7" w:rsidR="001F7DE7">
        <w:rPr>
          <w:rFonts w:ascii="Times New Roman" w:hAnsi="Times New Roman" w:cs="Times New Roman"/>
          <w:sz w:val="24"/>
          <w:szCs w:val="24"/>
        </w:rPr>
        <w:t>Şoförlü kiralanacak araç şoförlerinin Gecikmeli olarak işe başlaması halinde;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Pr>
          <w:rFonts w:ascii="Times New Roman" w:hAnsi="Times New Roman" w:eastAsia="Arial" w:cs="Times New Roman"/>
          <w:sz w:val="24"/>
          <w:szCs w:val="24"/>
        </w:rPr>
        <w:t xml:space="preserve">8) </w:t>
      </w:r>
      <w:r w:rsidRPr="001F7DE7" w:rsidR="001F7DE7">
        <w:rPr>
          <w:rFonts w:ascii="Times New Roman" w:hAnsi="Times New Roman" w:cs="Times New Roman"/>
          <w:sz w:val="24"/>
          <w:szCs w:val="24"/>
        </w:rPr>
        <w:t>Şoförlü kiralanacak araçların şoförünün işe gelmemesi durumunda</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Arial" w:cs="Times New Roman"/>
          <w:sz w:val="24"/>
          <w:szCs w:val="24"/>
        </w:rPr>
        <w:t xml:space="preserve">9) </w:t>
      </w:r>
      <w:r w:rsidRPr="001F7DE7" w:rsidR="001F7DE7">
        <w:rPr>
          <w:rFonts w:ascii="Times New Roman" w:hAnsi="Times New Roman" w:cs="Times New Roman"/>
          <w:sz w:val="24"/>
          <w:szCs w:val="24"/>
        </w:rPr>
        <w:t>Aracın Teknik Şartname koşullarının her hangi birine uymadığı veya eksik olduğu şekilde işe gelirse araç o gün işten menedilir.</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Yevmiye ücreti ödenmez ve araç başına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Arial" w:cs="Times New Roman"/>
          <w:sz w:val="24"/>
          <w:szCs w:val="24"/>
        </w:rPr>
        <w:t>10</w:t>
      </w:r>
      <w:r w:rsidRPr="008E70A3" w:rsidR="001D5F38">
        <w:rPr>
          <w:rFonts w:ascii="Times New Roman" w:hAnsi="Times New Roman" w:eastAsia="Arial" w:cs="Times New Roman"/>
          <w:sz w:val="24"/>
          <w:szCs w:val="24"/>
        </w:rPr>
        <w:t xml:space="preserve">) </w:t>
      </w:r>
      <w:r w:rsidRPr="001F7DE7" w:rsidR="001F7DE7">
        <w:rPr>
          <w:rFonts w:ascii="Times New Roman" w:hAnsi="Times New Roman" w:cs="Times New Roman"/>
          <w:sz w:val="24"/>
          <w:szCs w:val="24"/>
        </w:rPr>
        <w:t>Kiralanacak tüm araçlarda araç takip sisteminin monte edilmemesi, abonelik işlemlerinin yapılmaması veya yıllık abonelik ücretinin</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yüklenici tarafından ilgili GSM operatörüne ödenmemesi durumunda araçların işletmece izlenememesi durumunda her bir araç için günlük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araç başına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bookmarkStart w:name="bookmark24" w:id="3"/>
      <w:bookmarkStart w:name="bookmark27" w:id="4"/>
      <w:bookmarkEnd w:id="3"/>
      <w:bookmarkEnd w:id="4"/>
      <w:r>
        <w:rPr>
          <w:rFonts w:ascii="Times New Roman" w:hAnsi="Times New Roman" w:eastAsia="Courier New" w:cs="Times New Roman"/>
          <w:sz w:val="24"/>
          <w:szCs w:val="24"/>
          <w:lang w:eastAsia="tr-TR" w:bidi="tr-TR"/>
        </w:rPr>
        <w:t>11</w:t>
      </w:r>
      <w:r w:rsidRPr="008E70A3" w:rsidR="001D5F38">
        <w:rPr>
          <w:rFonts w:ascii="Times New Roman" w:hAnsi="Times New Roman" w:eastAsia="Courier New" w:cs="Times New Roman"/>
          <w:sz w:val="24"/>
          <w:szCs w:val="24"/>
          <w:lang w:eastAsia="tr-TR" w:bidi="tr-TR"/>
        </w:rPr>
        <w:t xml:space="preserve">) </w:t>
      </w:r>
      <w:r w:rsidRPr="001F7DE7" w:rsidR="001F7DE7">
        <w:rPr>
          <w:rFonts w:ascii="Times New Roman" w:hAnsi="Times New Roman" w:cs="Times New Roman"/>
          <w:sz w:val="24"/>
          <w:szCs w:val="24"/>
        </w:rPr>
        <w:t>Araçların akaryakıtı İşletme Müdürlüğünce verileceğinden ve akaryakıt istasyonlarımızda otomasyon sistemi bulunmasından dolayı, araçların yakıt alabilmesi için, araçların yakıt depo kapağı girişlerine</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taşıt tanıma çipleri (TAG) İşletme Müdürlüğünce takılacaktır. Çiplerin takma ve sökme masrafları İdareye ait olup, çipler sözleşme bitiminde İşletme Müdürlüğüne teslim edilecektir. Maddeye uyulmaması halinde,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cs="Times New Roman"/>
          <w:sz w:val="24"/>
          <w:szCs w:val="24"/>
        </w:rPr>
        <w:t>12</w:t>
      </w:r>
      <w:r w:rsidRPr="00BA522A" w:rsidR="00BF4FC9">
        <w:rPr>
          <w:rFonts w:ascii="Times New Roman" w:hAnsi="Times New Roman" w:cs="Times New Roman"/>
          <w:sz w:val="24"/>
          <w:szCs w:val="24"/>
        </w:rPr>
        <w:t>)</w:t>
      </w:r>
      <w:r w:rsidRPr="00525E94" w:rsidR="00BF4FC9">
        <w:rPr>
          <w:rFonts w:ascii="Times New Roman" w:hAnsi="Times New Roman" w:cs="Times New Roman"/>
          <w:sz w:val="24"/>
          <w:szCs w:val="24"/>
        </w:rPr>
        <w:t xml:space="preserve"> </w:t>
      </w:r>
      <w:r w:rsidRPr="001F7DE7" w:rsidR="001F7DE7">
        <w:rPr>
          <w:rFonts w:ascii="Times New Roman" w:hAnsi="Times New Roman" w:cs="Times New Roman"/>
          <w:sz w:val="24"/>
          <w:szCs w:val="24"/>
        </w:rPr>
        <w:t>Yüklenici işe başlamadan, bu ihalede çalıştıracağı şoförlerin, kimlik,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ehliyet ve SRC belgeleri ile iletişim bilgilerini ve araçların ruhsat,</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fenni muayene, kasko, ve sigorta poliçelerinin dosya şeklinde                      hazırlanarak, iş yerini teslim aldığı gün çalıştıracağı araç plakalarına</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göre; Mekanizasyon Şefliğine tutanak ile yazılı olarak vermek zorundadır. Hastalık, izin vb. gibi durumlardan dolayı çalışan personellerde</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değişiklik yapılması halinde bu durum idareye bildirilir. Şoför ve değişikliğinin İdareye bildirilmemesi durumunda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Calibri" w:cs="Times New Roman"/>
          <w:sz w:val="24"/>
          <w:szCs w:val="24"/>
        </w:rPr>
        <w:t>13</w:t>
      </w:r>
      <w:r w:rsidRPr="008E70A3" w:rsidR="00A405D6">
        <w:rPr>
          <w:rFonts w:ascii="Times New Roman" w:hAnsi="Times New Roman" w:eastAsia="Calibri" w:cs="Times New Roman"/>
          <w:sz w:val="24"/>
          <w:szCs w:val="24"/>
        </w:rPr>
        <w:t xml:space="preserve">) </w:t>
      </w:r>
      <w:r w:rsidRPr="001F7DE7" w:rsidR="001F7DE7">
        <w:rPr>
          <w:rFonts w:ascii="Times New Roman" w:hAnsi="Times New Roman" w:cs="Times New Roman"/>
          <w:sz w:val="24"/>
          <w:szCs w:val="24"/>
        </w:rPr>
        <w:t>Yukarıda belirtilen cezalar dışında, Sözleşme ve Teknik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şartnamede yerine getirilemeyen aykırılık durumlarının tespiti halinde uygulanacak ceza oranı her bir aykırılık durumu için ayrı ayrı olmak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üzere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525E94" w:rsidR="00525E94" w:rsidP="00D36F1B" w:rsidRDefault="008F5582">
      <w:pPr>
        <w:spacing w:after="0" w:line="240" w:lineRule="auto"/>
        <w:jc w:val="both"/>
        <w:rPr>
          <w:rFonts w:ascii="Times New Roman" w:hAnsi="Times New Roman" w:cs="Times New Roman"/>
          <w:sz w:val="24"/>
          <w:szCs w:val="24"/>
        </w:rPr>
      </w:pPr>
      <w:bookmarkStart w:name="bookmark36" w:id="5"/>
      <w:bookmarkEnd w:id="5"/>
      <w:r>
        <w:rPr>
          <w:rFonts w:ascii="Times New Roman" w:hAnsi="Times New Roman" w:cs="Times New Roman"/>
          <w:sz w:val="24"/>
          <w:szCs w:val="24"/>
        </w:rPr>
        <w:t>14</w:t>
      </w:r>
      <w:r w:rsidRPr="00525E94" w:rsidR="00525E94">
        <w:rPr>
          <w:rFonts w:ascii="Times New Roman" w:hAnsi="Times New Roman" w:cs="Times New Roman"/>
          <w:sz w:val="24"/>
          <w:szCs w:val="24"/>
        </w:rPr>
        <w:t>) 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525E94" w:rsidR="00525E94">
        <w:rPr>
          <w:rFonts w:ascii="Times New Roman" w:hAnsi="Times New Roman" w:cs="Times New Roman"/>
          <w:sz w:val="24"/>
          <w:szCs w:val="24"/>
        </w:rPr>
        <w:tab/>
      </w:r>
    </w:p>
    <w:p w:rsidRPr="00525E94" w:rsidR="00525E94"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525E94" w:rsidR="00525E94">
        <w:rPr>
          <w:rFonts w:ascii="Times New Roman" w:hAnsi="Times New Roman" w:cs="Times New Roman"/>
          <w:sz w:val="24"/>
          <w:szCs w:val="24"/>
        </w:rPr>
        <w:t>) Verilen ek süreler mücbir sebepten dolayı verilir ise cezasız, diğer hallerde ise cezalı olarak uzatılır.</w:t>
      </w:r>
    </w:p>
    <w:p w:rsidRPr="00525E94" w:rsidR="00525E94"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Pr="00525E94" w:rsidR="00525E94">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805E76"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Pr="00525E94" w:rsidR="00525E94">
        <w:rPr>
          <w:rFonts w:ascii="Times New Roman" w:hAnsi="Times New Roman" w:cs="Times New Roman"/>
          <w:sz w:val="24"/>
          <w:szCs w:val="24"/>
        </w:rPr>
        <w:t>) Uygulanan cezalara rağmen yüklenicinin yükümlülüklerini eksiksiz olarak yerine getirmemekte ısrar etmesi halinde sözleşmenin 9-a maddesindeki fesih hükümleri yürürlüğe konulur.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E77783">
        <w:rPr>
          <w:rFonts w:ascii="Times New Roman" w:hAnsi="Times New Roman" w:cs="Times New Roman"/>
          <w:b/>
          <w:sz w:val="24"/>
          <w:szCs w:val="24"/>
        </w:rPr>
        <w:t xml:space="preserve"> 22- </w:t>
      </w:r>
      <w:r>
        <w:rPr>
          <w:rFonts w:ascii="Times New Roman" w:hAnsi="Times New Roman" w:cs="Times New Roman"/>
          <w:b/>
          <w:sz w:val="24"/>
          <w:szCs w:val="24"/>
        </w:rPr>
        <w:t>Yüklenicinin Tazmin Sorumluluğu</w:t>
      </w:r>
    </w:p>
    <w:p w:rsidR="00805E76"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05E76" w:rsidR="00144305" w:rsidP="00FF3234" w:rsidRDefault="00185BB9">
      <w:pPr>
        <w:spacing w:before="120" w:after="0" w:line="240" w:lineRule="auto"/>
        <w:rPr>
          <w:rFonts w:ascii="Times New Roman" w:hAnsi="Times New Roman" w:cs="Times New Roman"/>
          <w:b/>
          <w:color w:val="0000FF"/>
          <w:sz w:val="24"/>
          <w:szCs w:val="24"/>
        </w:rPr>
      </w:pPr>
      <w:r w:rsidRPr="00805E76">
        <w:rPr>
          <w:rFonts w:ascii="Times New Roman" w:hAnsi="Times New Roman" w:cs="Times New Roman"/>
          <w:b/>
          <w:sz w:val="24"/>
          <w:szCs w:val="24"/>
        </w:rPr>
        <w:t xml:space="preserve">Madde </w:t>
      </w:r>
      <w:r>
        <w:rPr>
          <w:rFonts w:ascii="Times New Roman" w:hAnsi="Times New Roman" w:cs="Times New Roman"/>
          <w:b/>
          <w:sz w:val="24"/>
          <w:szCs w:val="24"/>
        </w:rPr>
        <w:t xml:space="preserve">23- </w:t>
      </w:r>
      <w:r w:rsidRPr="00805E76">
        <w:rPr>
          <w:rFonts w:ascii="Times New Roman" w:hAnsi="Times New Roman" w:cs="Times New Roman"/>
          <w:b/>
          <w:sz w:val="24"/>
          <w:szCs w:val="24"/>
        </w:rPr>
        <w:t>Yüklenicinin Sözleşme Konusu İş İle İlgili Çalıştıracağı Pe</w:t>
      </w:r>
      <w:r w:rsidR="001A4C11">
        <w:rPr>
          <w:rFonts w:ascii="Times New Roman" w:hAnsi="Times New Roman" w:cs="Times New Roman"/>
          <w:b/>
          <w:sz w:val="24"/>
          <w:szCs w:val="24"/>
        </w:rPr>
        <w:t xml:space="preserve">rsonele İlişkin </w:t>
      </w:r>
      <w:r>
        <w:rPr>
          <w:rFonts w:ascii="Times New Roman" w:hAnsi="Times New Roman" w:cs="Times New Roman"/>
          <w:b/>
          <w:sz w:val="24"/>
          <w:szCs w:val="24"/>
        </w:rPr>
        <w:t>Sorumlulukları</w:t>
      </w:r>
    </w:p>
    <w:p w:rsidRPr="00D20F49" w:rsidR="00691BDF" w:rsidP="00691BDF" w:rsidRDefault="00691BDF">
      <w:pPr>
        <w:spacing w:after="0" w:line="240" w:lineRule="auto"/>
        <w:jc w:val="both"/>
        <w:rPr>
          <w:rFonts w:ascii="Times New Roman" w:hAnsi="Times New Roman" w:cs="Times New Roman"/>
          <w:sz w:val="24"/>
          <w:szCs w:val="24"/>
        </w:rPr>
      </w:pPr>
      <w:r w:rsidRPr="00D20F49">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w:t>
      </w:r>
      <w:bookmarkStart w:name="_GoBack" w:id="6"/>
      <w:bookmarkEnd w:id="6"/>
      <w:r w:rsidRPr="00D20F49">
        <w:rPr>
          <w:rFonts w:ascii="Times New Roman" w:hAnsi="Times New Roman" w:cs="Times New Roman"/>
          <w:sz w:val="24"/>
          <w:szCs w:val="24"/>
        </w:rPr>
        <w:t>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lastRenderedPageBreak/>
        <w:t>Madde</w:t>
      </w:r>
      <w:r w:rsidRPr="00805E76" w:rsidR="00532E32">
        <w:rPr>
          <w:rFonts w:ascii="Times New Roman" w:hAnsi="Times New Roman" w:cs="Times New Roman"/>
          <w:b/>
          <w:sz w:val="24"/>
          <w:szCs w:val="24"/>
        </w:rPr>
        <w:t xml:space="preserve"> 24-</w:t>
      </w:r>
      <w:r>
        <w:rPr>
          <w:rFonts w:ascii="Times New Roman" w:hAnsi="Times New Roman" w:cs="Times New Roman"/>
          <w:b/>
          <w:sz w:val="24"/>
          <w:szCs w:val="24"/>
        </w:rPr>
        <w:t xml:space="preserve"> </w:t>
      </w:r>
      <w:r w:rsidR="001A4C11">
        <w:rPr>
          <w:rFonts w:ascii="Times New Roman" w:hAnsi="Times New Roman" w:cs="Times New Roman"/>
          <w:b/>
          <w:sz w:val="24"/>
          <w:szCs w:val="24"/>
        </w:rPr>
        <w:t>Denetim, Muayene v</w:t>
      </w:r>
      <w:r w:rsidRPr="00805E76">
        <w:rPr>
          <w:rFonts w:ascii="Times New Roman" w:hAnsi="Times New Roman" w:cs="Times New Roman"/>
          <w:b/>
          <w:sz w:val="24"/>
          <w:szCs w:val="24"/>
        </w:rPr>
        <w:t>e Kabul İşlemlerine İlişkin Şartlar</w:t>
      </w:r>
    </w:p>
    <w:p w:rsidR="00473A4F" w:rsidP="00473A4F" w:rsidRDefault="00473A4F">
      <w:pPr>
        <w:spacing w:after="60"/>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özelliğine göre şartnamesinde veya TİGEM Alım-Satım ve İhale Yönetmeliğinde belirtilen esaslara göre yürütülür ve sonuçta tutanak veya hak</w:t>
      </w:r>
      <w:r w:rsidR="00B120DA">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Pr="00805E76" w:rsidR="00E77783" w:rsidP="00FF3234" w:rsidRDefault="000213E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2</w:t>
      </w:r>
      <w:r w:rsidRPr="00805E76" w:rsidR="00532E32">
        <w:rPr>
          <w:rFonts w:ascii="Times New Roman" w:hAnsi="Times New Roman" w:cs="Times New Roman"/>
          <w:b/>
          <w:sz w:val="24"/>
          <w:szCs w:val="24"/>
        </w:rPr>
        <w:t>5-</w:t>
      </w:r>
      <w:r w:rsidR="00185BB9">
        <w:rPr>
          <w:rFonts w:ascii="Times New Roman" w:hAnsi="Times New Roman" w:cs="Times New Roman"/>
          <w:b/>
          <w:sz w:val="24"/>
          <w:szCs w:val="24"/>
        </w:rPr>
        <w:t xml:space="preserve"> </w:t>
      </w:r>
      <w:r w:rsidRPr="00805E76" w:rsidR="00185BB9">
        <w:rPr>
          <w:rFonts w:ascii="Times New Roman" w:hAnsi="Times New Roman" w:cs="Times New Roman"/>
          <w:b/>
          <w:sz w:val="24"/>
          <w:szCs w:val="24"/>
        </w:rPr>
        <w:t>Anlaşmazlıkların Çözüm Şekli:</w:t>
      </w:r>
    </w:p>
    <w:p w:rsidR="00473A4F" w:rsidP="00185BB9" w:rsidRDefault="00473A4F">
      <w:pPr>
        <w:spacing w:after="0" w:line="240" w:lineRule="auto"/>
        <w:jc w:val="both"/>
        <w:rPr>
          <w:rFonts w:ascii="Times New Roman" w:hAnsi="Times New Roman" w:cs="Times New Roman"/>
          <w:sz w:val="24"/>
          <w:szCs w:val="24"/>
        </w:rPr>
      </w:pPr>
      <w:r w:rsidRPr="00E16698">
        <w:rPr>
          <w:rFonts w:ascii="Times New Roman" w:hAnsi="Times New Roman" w:cs="Times New Roman"/>
          <w:sz w:val="24"/>
          <w:szCs w:val="24"/>
        </w:rPr>
        <w:t>Bu sözleşmeden ve eki şartnamelerden</w:t>
      </w:r>
      <w:r w:rsidRPr="00E16698">
        <w:rPr>
          <w:rFonts w:ascii="Times New Roman" w:hAnsi="Times New Roman" w:cs="Times New Roman"/>
          <w:color w:val="0070C0"/>
          <w:sz w:val="24"/>
          <w:szCs w:val="24"/>
        </w:rPr>
        <w:t xml:space="preserve"> </w:t>
      </w:r>
      <w:r w:rsidRPr="00E16698">
        <w:rPr>
          <w:rFonts w:ascii="Times New Roman" w:hAnsi="Times New Roman" w:cs="Times New Roman"/>
          <w:sz w:val="24"/>
          <w:szCs w:val="24"/>
        </w:rPr>
        <w:t>doğacak her türlü ihtilafların hallinde ANKARA Mahkeme ve İcra Daireleri yetkilidir.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532E32">
        <w:rPr>
          <w:rFonts w:ascii="Times New Roman" w:hAnsi="Times New Roman" w:cs="Times New Roman"/>
          <w:b/>
          <w:sz w:val="24"/>
          <w:szCs w:val="24"/>
        </w:rPr>
        <w:t xml:space="preserve"> 26-</w:t>
      </w:r>
      <w:r>
        <w:rPr>
          <w:rFonts w:ascii="Times New Roman" w:hAnsi="Times New Roman" w:cs="Times New Roman"/>
          <w:b/>
          <w:sz w:val="24"/>
          <w:szCs w:val="24"/>
        </w:rPr>
        <w:t xml:space="preserve"> </w:t>
      </w:r>
      <w:r w:rsidRPr="00805E76">
        <w:rPr>
          <w:rFonts w:ascii="Times New Roman" w:hAnsi="Times New Roman" w:cs="Times New Roman"/>
          <w:b/>
          <w:sz w:val="24"/>
          <w:szCs w:val="24"/>
        </w:rPr>
        <w:t>Sözleşm</w:t>
      </w:r>
      <w:r>
        <w:rPr>
          <w:rFonts w:ascii="Times New Roman" w:hAnsi="Times New Roman" w:cs="Times New Roman"/>
          <w:b/>
          <w:sz w:val="24"/>
          <w:szCs w:val="24"/>
        </w:rPr>
        <w:t xml:space="preserve">e Bedeline Dahil Olan Giderler </w:t>
      </w:r>
    </w:p>
    <w:p w:rsidR="00185BB9" w:rsidP="00185BB9" w:rsidRDefault="00473A4F">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i</w:t>
      </w:r>
      <w:r w:rsidRPr="00D64CDB">
        <w:rPr>
          <w:rFonts w:ascii="Times New Roman" w:hAnsi="Times New Roman" w:cs="Times New Roman"/>
          <w:sz w:val="24"/>
          <w:szCs w:val="24"/>
        </w:rPr>
        <w:t xml:space="preserve">, </w:t>
      </w:r>
      <w:r w:rsidRPr="00D64CDB">
        <w:rPr>
          <w:rFonts w:ascii="Times New Roman" w:hAnsi="Times New Roman" w:eastAsia="Times New Roman" w:cs="Times New Roman"/>
          <w:sz w:val="24"/>
          <w:szCs w:val="24"/>
          <w:lang w:eastAsia="tr-TR"/>
        </w:rPr>
        <w:t>ihale kararı ve sözleşmeye ait damga vergisi, sözleşmeye ait giderler,</w:t>
      </w:r>
      <w:r w:rsidRPr="00D64CDB">
        <w:rPr>
          <w:rFonts w:ascii="Times New Roman" w:hAnsi="Times New Roman" w:cs="Times New Roman"/>
          <w:sz w:val="24"/>
          <w:szCs w:val="24"/>
        </w:rPr>
        <w:t xml:space="preserve"> </w:t>
      </w:r>
      <w:r w:rsidRPr="00E77783">
        <w:rPr>
          <w:rFonts w:ascii="Times New Roman" w:hAnsi="Times New Roman" w:cs="Times New Roman"/>
          <w:sz w:val="24"/>
          <w:szCs w:val="24"/>
        </w:rPr>
        <w:t>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27- </w:t>
      </w:r>
      <w:r>
        <w:rPr>
          <w:rFonts w:ascii="Times New Roman" w:hAnsi="Times New Roman" w:cs="Times New Roman"/>
          <w:b/>
          <w:sz w:val="24"/>
          <w:szCs w:val="24"/>
        </w:rPr>
        <w:t xml:space="preserve">Sözleşmenin Ekleri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Pr="00FC6205">
        <w:rPr>
          <w:rFonts w:ascii="Times New Roman" w:hAnsi="Times New Roman" w:cs="Times New Roman"/>
          <w:sz w:val="24"/>
          <w:szCs w:val="24"/>
        </w:rPr>
        <w:t xml:space="preserve"> 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Pr="00FC6205">
        <w:rPr>
          <w:rFonts w:ascii="Times New Roman" w:hAnsi="Times New Roman" w:cs="Times New Roman"/>
          <w:sz w:val="24"/>
          <w:szCs w:val="24"/>
        </w:rPr>
        <w:t xml:space="preserve">Hizmet İşleri Genel Şartnamesi,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İdari Şartname,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Sözleşme Tasarısı, </w:t>
      </w:r>
    </w:p>
    <w:p w:rsidRPr="00D708D7" w:rsidR="00473A4F" w:rsidP="00185BB9" w:rsidRDefault="002111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Bi</w:t>
      </w:r>
      <w:r w:rsidRPr="00D708D7" w:rsidR="00473A4F">
        <w:rPr>
          <w:rFonts w:ascii="Times New Roman" w:hAnsi="Times New Roman" w:cs="Times New Roman"/>
          <w:sz w:val="24"/>
          <w:szCs w:val="24"/>
        </w:rPr>
        <w:t>rim fiyat tarifleri (varsa)</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5) Teknik Şartname,</w:t>
      </w:r>
    </w:p>
    <w:p w:rsidRPr="00D708D7" w:rsidR="00473A4F" w:rsidP="00185BB9" w:rsidRDefault="00473A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Pr>
          <w:rFonts w:ascii="Times New Roman" w:hAnsi="Times New Roman" w:cs="Times New Roman"/>
          <w:sz w:val="24"/>
          <w:szCs w:val="24"/>
        </w:rPr>
        <w:tab/>
      </w:r>
    </w:p>
    <w:p w:rsidR="00805E76"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641159">
        <w:rPr>
          <w:rFonts w:ascii="Times New Roman" w:hAnsi="Times New Roman" w:cs="Times New Roman"/>
          <w:b/>
          <w:sz w:val="24"/>
          <w:szCs w:val="24"/>
        </w:rPr>
        <w:t xml:space="preserve">28- </w:t>
      </w:r>
      <w:r w:rsidRPr="00805E76">
        <w:rPr>
          <w:rFonts w:ascii="Times New Roman" w:hAnsi="Times New Roman" w:cs="Times New Roman"/>
          <w:b/>
          <w:sz w:val="24"/>
          <w:szCs w:val="24"/>
        </w:rPr>
        <w:t>Temlik</w:t>
      </w:r>
    </w:p>
    <w:p w:rsidR="00473A4F" w:rsidP="00185BB9" w:rsidRDefault="00473A4F">
      <w:pPr>
        <w:spacing w:after="0" w:line="240" w:lineRule="auto"/>
        <w:jc w:val="both"/>
        <w:rPr>
          <w:rFonts w:ascii="Times New Roman" w:hAnsi="Times New Roman" w:cs="Times New Roman"/>
          <w:sz w:val="24"/>
          <w:szCs w:val="24"/>
        </w:rPr>
      </w:pPr>
      <w:r w:rsidRPr="00E16698">
        <w:rPr>
          <w:rFonts w:ascii="Times New Roman" w:hAnsi="Times New Roman" w:cs="Times New Roman"/>
          <w:sz w:val="24"/>
          <w:szCs w:val="24"/>
        </w:rPr>
        <w:t>Yüklenici yapılan işe ilişkin hak</w:t>
      </w:r>
      <w:r w:rsidR="00B120DA">
        <w:rPr>
          <w:rFonts w:ascii="Times New Roman" w:hAnsi="Times New Roman" w:cs="Times New Roman"/>
          <w:sz w:val="24"/>
          <w:szCs w:val="24"/>
        </w:rPr>
        <w:t xml:space="preserve"> </w:t>
      </w:r>
      <w:r w:rsidRPr="00E16698">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185BB9"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29- </w:t>
      </w:r>
      <w:r w:rsidRPr="00805E76">
        <w:rPr>
          <w:rFonts w:ascii="Times New Roman" w:hAnsi="Times New Roman" w:cs="Times New Roman"/>
          <w:b/>
          <w:sz w:val="24"/>
          <w:szCs w:val="24"/>
        </w:rPr>
        <w:t>Fiyat Farkı Öd</w:t>
      </w:r>
      <w:r>
        <w:rPr>
          <w:rFonts w:ascii="Times New Roman" w:hAnsi="Times New Roman" w:cs="Times New Roman"/>
          <w:b/>
          <w:sz w:val="24"/>
          <w:szCs w:val="24"/>
        </w:rPr>
        <w:t>enmesi ve Hesaplanması Şartları</w:t>
      </w:r>
    </w:p>
    <w:p w:rsidRPr="0077022F" w:rsidR="00185BB9" w:rsidP="00185BB9" w:rsidRDefault="00E45962">
      <w:pPr>
        <w:spacing w:after="0" w:line="240" w:lineRule="auto"/>
        <w:jc w:val="both"/>
        <w:rPr>
          <w:rFonts w:ascii="Times New Roman" w:hAnsi="Times New Roman" w:cs="Times New Roman"/>
          <w:sz w:val="24"/>
          <w:szCs w:val="24"/>
        </w:rPr>
      </w:pPr>
      <w:r w:rsidRPr="0077022F">
        <w:rPr>
          <w:rFonts w:ascii="Times New Roman" w:hAnsi="Times New Roman" w:eastAsia="Times New Roman" w:cs="Times New Roman"/>
          <w:b/>
          <w:sz w:val="24"/>
          <w:szCs w:val="24"/>
          <w:lang w:eastAsia="tr-TR"/>
        </w:rPr>
        <w:t>29.1</w:t>
      </w:r>
      <w:r w:rsidRPr="0077022F" w:rsidR="0081406A">
        <w:rPr>
          <w:rFonts w:ascii="Times New Roman" w:hAnsi="Times New Roman" w:eastAsia="Times New Roman" w:cs="Times New Roman"/>
          <w:b/>
          <w:sz w:val="24"/>
          <w:szCs w:val="24"/>
          <w:lang w:eastAsia="tr-TR"/>
        </w:rPr>
        <w:t>.</w:t>
      </w:r>
      <w:r w:rsidRPr="0077022F">
        <w:rPr>
          <w:rFonts w:ascii="Times New Roman" w:hAnsi="Times New Roman" w:eastAsia="Times New Roman" w:cs="Times New Roman"/>
          <w:b/>
          <w:sz w:val="24"/>
          <w:szCs w:val="24"/>
          <w:lang w:eastAsia="tr-TR"/>
        </w:rPr>
        <w:t xml:space="preserve"> </w:t>
      </w:r>
      <w:r w:rsidRPr="0077022F" w:rsidR="0081406A">
        <w:rPr>
          <w:rFonts w:ascii="Times New Roman" w:hAnsi="Times New Roman" w:cs="Times New Roman"/>
          <w:sz w:val="24"/>
          <w:szCs w:val="24"/>
        </w:rPr>
        <w:t xml:space="preserve">Bu </w:t>
      </w:r>
      <w:r w:rsidR="00365542">
        <w:rPr>
          <w:rFonts w:ascii="Times New Roman" w:hAnsi="Times New Roman" w:cs="Times New Roman"/>
          <w:sz w:val="24"/>
          <w:szCs w:val="24"/>
        </w:rPr>
        <w:t>iş için, İdari Şartnamenin 3</w:t>
      </w:r>
      <w:r w:rsidR="00691BDF">
        <w:rPr>
          <w:rFonts w:ascii="Times New Roman" w:hAnsi="Times New Roman" w:cs="Times New Roman"/>
          <w:sz w:val="24"/>
          <w:szCs w:val="24"/>
        </w:rPr>
        <w:t>6</w:t>
      </w:r>
      <w:r w:rsidR="00365542">
        <w:rPr>
          <w:rFonts w:ascii="Times New Roman" w:hAnsi="Times New Roman" w:cs="Times New Roman"/>
          <w:sz w:val="24"/>
          <w:szCs w:val="24"/>
        </w:rPr>
        <w:t>. m</w:t>
      </w:r>
      <w:r w:rsidRPr="0077022F" w:rsidR="0081406A">
        <w:rPr>
          <w:rFonts w:ascii="Times New Roman" w:hAnsi="Times New Roman" w:cs="Times New Roman"/>
          <w:sz w:val="24"/>
          <w:szCs w:val="24"/>
        </w:rPr>
        <w:t>addesinde belirtildiği şekliyle fiyat farkı verilecektir.</w:t>
      </w:r>
    </w:p>
    <w:p w:rsidRPr="00805E76" w:rsidR="00805E76"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30- </w:t>
      </w:r>
      <w:r w:rsidRPr="00805E76">
        <w:rPr>
          <w:rFonts w:ascii="Times New Roman" w:hAnsi="Times New Roman" w:cs="Times New Roman"/>
          <w:b/>
          <w:sz w:val="24"/>
          <w:szCs w:val="24"/>
        </w:rPr>
        <w:t>Alt Yüklenicilere İlişk</w:t>
      </w:r>
      <w:r>
        <w:rPr>
          <w:rFonts w:ascii="Times New Roman" w:hAnsi="Times New Roman" w:cs="Times New Roman"/>
          <w:b/>
          <w:sz w:val="24"/>
          <w:szCs w:val="24"/>
        </w:rPr>
        <w:t>in Bilgiler ve Sorumluluklar</w:t>
      </w:r>
    </w:p>
    <w:p w:rsidR="008E426A" w:rsidP="00185BB9" w:rsidRDefault="008E426A">
      <w:pPr>
        <w:spacing w:after="0" w:line="240" w:lineRule="auto"/>
        <w:jc w:val="both"/>
        <w:rPr>
          <w:rFonts w:ascii="Times New Roman" w:hAnsi="Times New Roman" w:eastAsia="Times New Roman" w:cs="Times New Roman"/>
          <w:sz w:val="24"/>
          <w:szCs w:val="24"/>
          <w:lang w:eastAsia="tr-TR"/>
        </w:rPr>
      </w:pPr>
      <w:r w:rsidRPr="00D708D7">
        <w:rPr>
          <w:rFonts w:ascii="Times New Roman" w:hAnsi="Times New Roman" w:eastAsia="Times New Roman" w:cs="Times New Roman"/>
          <w:sz w:val="24"/>
          <w:szCs w:val="24"/>
          <w:lang w:eastAsia="tr-TR"/>
        </w:rPr>
        <w:t>Bu işte alt yüklenici çalıştırılmayacak ve işlerin tamamı yüklenicinin kendisi tarafından yapılacaktır.</w:t>
      </w:r>
    </w:p>
    <w:p w:rsidRPr="00805E76" w:rsidR="00E77783" w:rsidP="00365542"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8A7D2A">
        <w:rPr>
          <w:rFonts w:ascii="Times New Roman" w:hAnsi="Times New Roman" w:cs="Times New Roman"/>
          <w:b/>
          <w:sz w:val="24"/>
          <w:szCs w:val="24"/>
        </w:rPr>
        <w:t>31</w:t>
      </w:r>
      <w:r w:rsidRPr="00805E76" w:rsidR="00E77783">
        <w:rPr>
          <w:rFonts w:ascii="Times New Roman" w:hAnsi="Times New Roman" w:cs="Times New Roman"/>
          <w:b/>
          <w:sz w:val="24"/>
          <w:szCs w:val="24"/>
        </w:rPr>
        <w:t xml:space="preserve">- </w:t>
      </w:r>
      <w:r w:rsidRPr="00805E76">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P="00185BB9"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8A7D2A">
        <w:rPr>
          <w:rFonts w:ascii="Times New Roman" w:hAnsi="Times New Roman" w:cs="Times New Roman"/>
          <w:b/>
          <w:sz w:val="24"/>
          <w:szCs w:val="24"/>
        </w:rPr>
        <w:t>32</w:t>
      </w:r>
      <w:r w:rsidRPr="00805E76" w:rsidR="00E77783">
        <w:rPr>
          <w:rFonts w:ascii="Times New Roman" w:hAnsi="Times New Roman" w:cs="Times New Roman"/>
          <w:b/>
          <w:sz w:val="24"/>
          <w:szCs w:val="24"/>
        </w:rPr>
        <w:t xml:space="preserve">- </w:t>
      </w:r>
      <w:r>
        <w:rPr>
          <w:rFonts w:ascii="Times New Roman" w:hAnsi="Times New Roman" w:cs="Times New Roman"/>
          <w:b/>
          <w:sz w:val="24"/>
          <w:szCs w:val="24"/>
        </w:rPr>
        <w:t>Sözleşme v</w:t>
      </w:r>
      <w:r w:rsidRPr="00185BB9">
        <w:rPr>
          <w:rFonts w:ascii="Times New Roman" w:hAnsi="Times New Roman" w:cs="Times New Roman"/>
          <w:b/>
          <w:sz w:val="24"/>
          <w:szCs w:val="24"/>
        </w:rPr>
        <w:t>e Ekleri İle Çelişki Halinde Uygulam</w:t>
      </w:r>
      <w:r>
        <w:rPr>
          <w:rFonts w:ascii="Times New Roman" w:hAnsi="Times New Roman" w:cs="Times New Roman"/>
          <w:b/>
          <w:sz w:val="24"/>
          <w:szCs w:val="24"/>
        </w:rPr>
        <w:t>a</w:t>
      </w:r>
    </w:p>
    <w:p w:rsidR="0077022F" w:rsidP="00185BB9"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Pr="00D708D7" w:rsidR="009B703A">
        <w:rPr>
          <w:rFonts w:ascii="Times New Roman" w:hAnsi="Times New Roman" w:cs="Times New Roman"/>
          <w:sz w:val="24"/>
          <w:szCs w:val="24"/>
        </w:rPr>
        <w:t>İdare</w:t>
      </w:r>
      <w:r w:rsidRPr="00D708D7" w:rsidR="00EF3F58">
        <w:rPr>
          <w:rFonts w:ascii="Times New Roman" w:hAnsi="Times New Roman" w:cs="Times New Roman"/>
          <w:sz w:val="24"/>
          <w:szCs w:val="24"/>
        </w:rPr>
        <w:t>/İşletme</w:t>
      </w:r>
      <w:r w:rsidRPr="00D708D7" w:rsidR="009B703A">
        <w:rPr>
          <w:rFonts w:ascii="Times New Roman" w:hAnsi="Times New Roman" w:cs="Times New Roman"/>
          <w:sz w:val="24"/>
          <w:szCs w:val="24"/>
        </w:rPr>
        <w:t xml:space="preserve"> </w:t>
      </w:r>
      <w:r w:rsidRPr="00D708D7">
        <w:rPr>
          <w:rFonts w:ascii="Times New Roman" w:hAnsi="Times New Roman" w:cs="Times New Roman"/>
          <w:sz w:val="24"/>
          <w:szCs w:val="24"/>
        </w:rPr>
        <w:t>lehine olan hüküm uygulanır.</w:t>
      </w:r>
    </w:p>
    <w:p w:rsidRPr="002F758B" w:rsidR="006A5C91" w:rsidP="006A5C91" w:rsidRDefault="006A5C91">
      <w:pPr>
        <w:spacing w:before="240" w:after="60"/>
        <w:jc w:val="both"/>
        <w:rPr>
          <w:rFonts w:ascii="Times New Roman" w:hAnsi="Times New Roman" w:eastAsia="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hAnsi="Times New Roman" w:eastAsia="Times New Roman" w:cs="Times New Roman"/>
          <w:b/>
          <w:color w:val="0000FF"/>
          <w:sz w:val="24"/>
          <w:szCs w:val="24"/>
          <w:u w:val="single"/>
          <w:lang w:eastAsia="tr-TR"/>
        </w:rPr>
        <w:t xml:space="preserve"> </w:t>
      </w:r>
    </w:p>
    <w:p w:rsidR="006A5C91" w:rsidP="006A5C91" w:rsidRDefault="006A5C91">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6A5C91" w:rsidP="006A5C91" w:rsidRDefault="006A5C91">
      <w:pPr>
        <w:spacing w:after="0" w:line="240" w:lineRule="auto"/>
        <w:jc w:val="both"/>
        <w:rPr>
          <w:rFonts w:ascii="Times New Roman" w:hAnsi="Times New Roman" w:cs="Times New Roman"/>
          <w:sz w:val="24"/>
          <w:szCs w:val="24"/>
        </w:rPr>
      </w:pPr>
    </w:p>
    <w:p w:rsidRPr="008E5D3A" w:rsidR="006A5C91" w:rsidP="006A5C91" w:rsidRDefault="006A5C91">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Pr="003612DC" w:rsidR="006A5C91" w:rsidP="006A5C91" w:rsidRDefault="006A5C91">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lastRenderedPageBreak/>
        <w:t>b) Yüklenici, söz konusu bilgileri yalnızca sözleşme konusu işin yerine getirilmesi amacıyla kullanacağını; amacı dışında işlemeyeceğini, çoğaltmayacağını, üçüncü kişilere aktarmayacağını ve ifşa etmeyeceğini kabul ve taahhüt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6A5C91" w:rsidP="006A5C91" w:rsidRDefault="006A5C91">
      <w:pPr>
        <w:spacing w:after="0" w:line="240" w:lineRule="auto"/>
        <w:ind w:firstLine="709"/>
        <w:jc w:val="both"/>
        <w:rPr>
          <w:rFonts w:ascii="Times New Roman" w:hAnsi="Times New Roman" w:cs="Times New Roman"/>
          <w:sz w:val="24"/>
          <w:szCs w:val="24"/>
        </w:rPr>
      </w:pPr>
    </w:p>
    <w:p w:rsidRPr="003612DC" w:rsidR="006A5C91" w:rsidP="006A5C91" w:rsidRDefault="006A5C91">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6A5C91" w:rsidP="006A5C91" w:rsidRDefault="006A5C91">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6A5C91" w:rsidP="006A5C91" w:rsidRDefault="006A5C91">
      <w:pPr>
        <w:spacing w:after="0" w:line="240" w:lineRule="auto"/>
        <w:ind w:firstLine="709"/>
        <w:jc w:val="both"/>
        <w:rPr>
          <w:rFonts w:ascii="Times New Roman" w:hAnsi="Times New Roman" w:cs="Times New Roman"/>
          <w:sz w:val="24"/>
          <w:szCs w:val="24"/>
        </w:rPr>
      </w:pPr>
    </w:p>
    <w:p w:rsidRPr="008E5D3A" w:rsidR="006A5C91" w:rsidP="006A5C91" w:rsidRDefault="006A5C91">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Pr="00CE4751" w:rsidR="006A5C91" w:rsidP="006A5C91" w:rsidRDefault="006A5C91">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Pr="00D708D7" w:rsidR="006A5C91" w:rsidP="006A5C91" w:rsidRDefault="006A5C91">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Pr="00D708D7"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Pr="00D708D7"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w:t>
      </w:r>
      <w:r w:rsidR="007003B2">
        <w:rPr>
          <w:rFonts w:ascii="Times New Roman" w:hAnsi="Times New Roman" w:cs="Times New Roman"/>
          <w:sz w:val="24"/>
          <w:szCs w:val="24"/>
        </w:rPr>
        <w:t>7</w:t>
      </w:r>
      <w:r>
        <w:rPr>
          <w:rFonts w:ascii="Times New Roman" w:hAnsi="Times New Roman" w:cs="Times New Roman"/>
          <w:sz w:val="24"/>
          <w:szCs w:val="24"/>
        </w:rPr>
        <w:t>.ncı m</w:t>
      </w:r>
      <w:r w:rsidRPr="00D708D7">
        <w:rPr>
          <w:rFonts w:ascii="Times New Roman" w:hAnsi="Times New Roman" w:cs="Times New Roman"/>
          <w:sz w:val="24"/>
          <w:szCs w:val="24"/>
        </w:rPr>
        <w:t>addesinde mevcut olup aynen geçerlidir.</w:t>
      </w:r>
    </w:p>
    <w:p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w:t>
      </w:r>
      <w:r>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6A5C91" w:rsidP="006A5C91" w:rsidRDefault="006A5C91">
      <w:pPr>
        <w:spacing w:after="0" w:line="240" w:lineRule="auto"/>
        <w:jc w:val="both"/>
        <w:rPr>
          <w:rFonts w:ascii="Times New Roman" w:hAnsi="Times New Roman" w:eastAsia="Calibri" w:cs="Times New Roman"/>
          <w:sz w:val="24"/>
          <w:szCs w:val="24"/>
        </w:rPr>
      </w:pPr>
    </w:p>
    <w:p w:rsidRPr="00D708D7" w:rsidR="006A5C91" w:rsidP="006A5C91" w:rsidRDefault="006A5C91">
      <w:pPr>
        <w:spacing w:after="0" w:line="240" w:lineRule="auto"/>
        <w:jc w:val="both"/>
        <w:rPr>
          <w:rFonts w:ascii="Times New Roman" w:hAnsi="Times New Roman" w:cs="Times New Roman"/>
          <w:sz w:val="24"/>
          <w:szCs w:val="24"/>
        </w:rPr>
      </w:pP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812"/>
        <w:gridCol w:w="3969"/>
      </w:tblGrid>
      <w:tr w:rsidRPr="00D708D7" w:rsidR="006A5C91" w:rsidTr="006A5C91">
        <w:trPr>
          <w:cantSplit/>
          <w:trHeight w:val="561"/>
        </w:trPr>
        <w:tc>
          <w:tcPr>
            <w:tcW w:w="5812" w:type="dxa"/>
            <w:vAlign w:val="center"/>
          </w:tcPr>
          <w:p w:rsidRPr="00D708D7" w:rsidR="006A5C91" w:rsidP="00F90D2E" w:rsidRDefault="006A5C91">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lastRenderedPageBreak/>
              <w:t>İDARE</w:t>
            </w:r>
          </w:p>
        </w:tc>
        <w:tc>
          <w:tcPr>
            <w:tcW w:w="3969" w:type="dxa"/>
            <w:vAlign w:val="center"/>
          </w:tcPr>
          <w:p w:rsidRPr="00D708D7" w:rsidR="006A5C91" w:rsidP="00F90D2E" w:rsidRDefault="006A5C91">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Pr="00D708D7" w:rsidR="006A5C91" w:rsidTr="006A5C91">
        <w:trPr>
          <w:cantSplit/>
          <w:trHeight w:val="286"/>
        </w:trPr>
        <w:tc>
          <w:tcPr>
            <w:tcW w:w="5812" w:type="dxa"/>
            <w:vAlign w:val="center"/>
          </w:tcPr>
          <w:p w:rsidRPr="0012380C" w:rsidR="006A5C91" w:rsidP="00F90D2E" w:rsidRDefault="006A5C91">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Pr="0012380C">
              <w:rPr>
                <w:rFonts w:ascii="Times New Roman" w:hAnsi="Times New Roman" w:cs="Times New Roman"/>
                <w:b/>
                <w:bCs/>
                <w:sz w:val="24"/>
                <w:szCs w:val="24"/>
              </w:rPr>
              <w:t>TARIM İŞLETMESİ MÜDÜRLÜĞÜ</w:t>
            </w:r>
          </w:p>
          <w:p w:rsidRPr="00973C0B" w:rsidR="006A5C91" w:rsidP="00F90D2E" w:rsidRDefault="006A5C91">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c>
          <w:tcPr>
            <w:tcW w:w="3969" w:type="dxa"/>
          </w:tcPr>
          <w:p w:rsidRPr="0012380C" w:rsidR="006A5C91" w:rsidP="00F90D2E" w:rsidRDefault="006A5C91">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Pr="0012380C">
              <w:rPr>
                <w:rFonts w:ascii="Times New Roman" w:hAnsi="Times New Roman" w:cs="Times New Roman"/>
                <w:b/>
                <w:sz w:val="24"/>
                <w:szCs w:val="24"/>
              </w:rPr>
              <w:t>……</w:t>
            </w:r>
          </w:p>
          <w:p w:rsidRPr="00973C0B" w:rsidR="006A5C91" w:rsidP="00F90D2E" w:rsidRDefault="006A5C91">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r>
    </w:tbl>
    <w:p w:rsidR="006A5C91" w:rsidP="006A5C91" w:rsidRDefault="006A5C91">
      <w:pPr>
        <w:spacing w:after="60"/>
        <w:rPr>
          <w:rFonts w:ascii="Times New Roman" w:hAnsi="Times New Roman" w:cs="Times New Roman"/>
          <w:sz w:val="24"/>
          <w:szCs w:val="24"/>
        </w:rPr>
      </w:pPr>
    </w:p>
    <w:p w:rsidRPr="00B917B3" w:rsidR="006A5C91" w:rsidP="006A5C91" w:rsidRDefault="006A5C91">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917B3">
        <w:rPr>
          <w:rFonts w:ascii="Times New Roman" w:hAnsi="Times New Roman" w:cs="Times New Roman"/>
          <w:bCs/>
          <w:sz w:val="24"/>
          <w:szCs w:val="24"/>
        </w:rPr>
        <w:t xml:space="preserve">KEFİL </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KEFİL </w:t>
      </w:r>
    </w:p>
    <w:p w:rsidR="006A5C91" w:rsidP="006A5C91" w:rsidRDefault="006A5C91">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sidRPr="00B917B3">
        <w:rPr>
          <w:rFonts w:ascii="Times New Roman" w:hAnsi="Times New Roman" w:cs="Times New Roman"/>
          <w:bCs/>
          <w:sz w:val="24"/>
          <w:szCs w:val="24"/>
        </w:rPr>
        <w:t>1.Ortak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2. Ortak</w:t>
      </w:r>
    </w:p>
    <w:p w:rsidR="006A5C91" w:rsidP="006A5C91" w:rsidRDefault="006A5C91">
      <w:pPr>
        <w:spacing w:after="60"/>
        <w:jc w:val="both"/>
        <w:rPr>
          <w:rFonts w:ascii="Times New Roman" w:hAnsi="Times New Roman" w:cs="Times New Roman"/>
          <w:bCs/>
          <w:sz w:val="24"/>
          <w:szCs w:val="24"/>
        </w:rPr>
      </w:pPr>
    </w:p>
    <w:p w:rsidRPr="00D708D7" w:rsidR="006A5C91" w:rsidP="006A5C91" w:rsidRDefault="006A5C91">
      <w:pPr>
        <w:spacing w:after="0"/>
        <w:jc w:val="both"/>
        <w:rPr>
          <w:rFonts w:ascii="Times New Roman" w:hAnsi="Times New Roman" w:cs="Times New Roman"/>
          <w:sz w:val="24"/>
          <w:szCs w:val="24"/>
        </w:rPr>
      </w:pPr>
      <w:r w:rsidRPr="00D708D7">
        <w:rPr>
          <w:rFonts w:ascii="Times New Roman" w:hAnsi="Times New Roman" w:cs="Times New Roman"/>
          <w:sz w:val="24"/>
          <w:szCs w:val="24"/>
        </w:rPr>
        <w:t xml:space="preserve">Ekler: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Pr>
          <w:rFonts w:ascii="Times New Roman" w:hAnsi="Times New Roman" w:cs="Times New Roman"/>
          <w:sz w:val="24"/>
          <w:szCs w:val="24"/>
        </w:rPr>
        <w:t xml:space="preserve"> Teknik Şartname</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Pr>
          <w:rFonts w:ascii="Times New Roman" w:hAnsi="Times New Roman" w:cs="Times New Roman"/>
          <w:sz w:val="24"/>
          <w:szCs w:val="24"/>
        </w:rPr>
        <w:t xml:space="preserve"> Birim Fiyat Teklif Cetveli</w:t>
      </w:r>
    </w:p>
    <w:p w:rsidRPr="0037728B" w:rsidR="00E30905" w:rsidP="006A5C91" w:rsidRDefault="00E30905">
      <w:pPr>
        <w:spacing w:before="120" w:after="0" w:line="240" w:lineRule="auto"/>
        <w:jc w:val="both"/>
        <w:rPr>
          <w:rFonts w:ascii="Times New Roman" w:hAnsi="Times New Roman" w:cs="Times New Roman"/>
          <w:sz w:val="24"/>
          <w:szCs w:val="24"/>
        </w:rPr>
      </w:pPr>
    </w:p>
    <w:sectPr w:rsidRPr="0037728B" w:rsidR="00E30905" w:rsidSect="00D66EB8">
      <w:footerReference w:type="default" r:id="rId9"/>
      <w:pgSz w:w="11906" w:h="16838"/>
      <w:pgMar w:top="568"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5F0288">
              <w:rPr>
                <w:b/>
                <w:bCs/>
                <w:noProof/>
              </w:rPr>
              <w:t>9</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5F0288">
              <w:rPr>
                <w:b/>
                <w:bCs/>
                <w:noProof/>
              </w:rPr>
              <w:t>9</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6A0188"/>
    <w:multiLevelType w:val="hybridMultilevel"/>
    <w:tmpl w:val="142063EC"/>
    <w:lvl w:ilvl="0" w:tplc="3F1A52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6"/>
  </w:num>
  <w:num w:numId="3">
    <w:abstractNumId w:val="5"/>
  </w:num>
  <w:num w:numId="4">
    <w:abstractNumId w:val="2"/>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13E9"/>
    <w:rsid w:val="00034D44"/>
    <w:rsid w:val="0004176C"/>
    <w:rsid w:val="000502F7"/>
    <w:rsid w:val="0005250B"/>
    <w:rsid w:val="00053828"/>
    <w:rsid w:val="00056AE0"/>
    <w:rsid w:val="0007202B"/>
    <w:rsid w:val="00083C61"/>
    <w:rsid w:val="00090A29"/>
    <w:rsid w:val="000B2809"/>
    <w:rsid w:val="000B4348"/>
    <w:rsid w:val="000C1FC9"/>
    <w:rsid w:val="000D1640"/>
    <w:rsid w:val="000D7E2B"/>
    <w:rsid w:val="000E13B2"/>
    <w:rsid w:val="000E4CD5"/>
    <w:rsid w:val="001206FA"/>
    <w:rsid w:val="00121258"/>
    <w:rsid w:val="0012125D"/>
    <w:rsid w:val="00122731"/>
    <w:rsid w:val="00127F7C"/>
    <w:rsid w:val="0013218D"/>
    <w:rsid w:val="00144305"/>
    <w:rsid w:val="00147553"/>
    <w:rsid w:val="001555AC"/>
    <w:rsid w:val="00173826"/>
    <w:rsid w:val="00185BB9"/>
    <w:rsid w:val="00187835"/>
    <w:rsid w:val="001A4C11"/>
    <w:rsid w:val="001A61A6"/>
    <w:rsid w:val="001B1E21"/>
    <w:rsid w:val="001B6491"/>
    <w:rsid w:val="001B64CD"/>
    <w:rsid w:val="001B686C"/>
    <w:rsid w:val="001B6F46"/>
    <w:rsid w:val="001C3ACD"/>
    <w:rsid w:val="001D5F38"/>
    <w:rsid w:val="001E5708"/>
    <w:rsid w:val="001F50E8"/>
    <w:rsid w:val="001F7DE7"/>
    <w:rsid w:val="002002D7"/>
    <w:rsid w:val="00203773"/>
    <w:rsid w:val="00203C1B"/>
    <w:rsid w:val="002061F1"/>
    <w:rsid w:val="00211136"/>
    <w:rsid w:val="0021615D"/>
    <w:rsid w:val="0025573C"/>
    <w:rsid w:val="00270B1F"/>
    <w:rsid w:val="00285B94"/>
    <w:rsid w:val="0028611F"/>
    <w:rsid w:val="002A6C35"/>
    <w:rsid w:val="002B5CF6"/>
    <w:rsid w:val="002B7BF2"/>
    <w:rsid w:val="002C116E"/>
    <w:rsid w:val="002F2857"/>
    <w:rsid w:val="002F65B7"/>
    <w:rsid w:val="002F7426"/>
    <w:rsid w:val="002F758B"/>
    <w:rsid w:val="0030121C"/>
    <w:rsid w:val="00310C5B"/>
    <w:rsid w:val="00313B5C"/>
    <w:rsid w:val="00326313"/>
    <w:rsid w:val="0034147D"/>
    <w:rsid w:val="0034717F"/>
    <w:rsid w:val="00365542"/>
    <w:rsid w:val="0037728B"/>
    <w:rsid w:val="003805ED"/>
    <w:rsid w:val="00392380"/>
    <w:rsid w:val="00396D56"/>
    <w:rsid w:val="003B0E4F"/>
    <w:rsid w:val="003B1AE9"/>
    <w:rsid w:val="003B1C2E"/>
    <w:rsid w:val="003B45A0"/>
    <w:rsid w:val="003D0294"/>
    <w:rsid w:val="003D22C6"/>
    <w:rsid w:val="003E0654"/>
    <w:rsid w:val="003E33EA"/>
    <w:rsid w:val="00402DB5"/>
    <w:rsid w:val="00413429"/>
    <w:rsid w:val="004140A7"/>
    <w:rsid w:val="0042558E"/>
    <w:rsid w:val="00425EDC"/>
    <w:rsid w:val="00452758"/>
    <w:rsid w:val="0046053A"/>
    <w:rsid w:val="004606EC"/>
    <w:rsid w:val="00464C1C"/>
    <w:rsid w:val="00470361"/>
    <w:rsid w:val="00471150"/>
    <w:rsid w:val="00473A4F"/>
    <w:rsid w:val="004807AF"/>
    <w:rsid w:val="00481FB0"/>
    <w:rsid w:val="004966D0"/>
    <w:rsid w:val="004C4526"/>
    <w:rsid w:val="004D6726"/>
    <w:rsid w:val="00500FC4"/>
    <w:rsid w:val="0050490A"/>
    <w:rsid w:val="00525E94"/>
    <w:rsid w:val="00532E32"/>
    <w:rsid w:val="00533A58"/>
    <w:rsid w:val="00545350"/>
    <w:rsid w:val="00551581"/>
    <w:rsid w:val="00581C4B"/>
    <w:rsid w:val="005860D6"/>
    <w:rsid w:val="0059507A"/>
    <w:rsid w:val="005B0B2B"/>
    <w:rsid w:val="005B3880"/>
    <w:rsid w:val="005B6DCD"/>
    <w:rsid w:val="005D051E"/>
    <w:rsid w:val="005E7395"/>
    <w:rsid w:val="005F0288"/>
    <w:rsid w:val="005F158B"/>
    <w:rsid w:val="006139DA"/>
    <w:rsid w:val="0061426A"/>
    <w:rsid w:val="00624695"/>
    <w:rsid w:val="00633D9D"/>
    <w:rsid w:val="00633EB6"/>
    <w:rsid w:val="00640BA2"/>
    <w:rsid w:val="00641159"/>
    <w:rsid w:val="006411AB"/>
    <w:rsid w:val="00655538"/>
    <w:rsid w:val="0066040E"/>
    <w:rsid w:val="00674E80"/>
    <w:rsid w:val="006757F7"/>
    <w:rsid w:val="006759B0"/>
    <w:rsid w:val="00681FF6"/>
    <w:rsid w:val="00686AB8"/>
    <w:rsid w:val="00691BDF"/>
    <w:rsid w:val="006A5C91"/>
    <w:rsid w:val="006C0AC3"/>
    <w:rsid w:val="006D3CFC"/>
    <w:rsid w:val="007003B2"/>
    <w:rsid w:val="007024CC"/>
    <w:rsid w:val="007067E1"/>
    <w:rsid w:val="00711ACC"/>
    <w:rsid w:val="00714A77"/>
    <w:rsid w:val="00714F5C"/>
    <w:rsid w:val="00717066"/>
    <w:rsid w:val="007178F9"/>
    <w:rsid w:val="00726C45"/>
    <w:rsid w:val="007426DD"/>
    <w:rsid w:val="0074497F"/>
    <w:rsid w:val="007461C4"/>
    <w:rsid w:val="00755218"/>
    <w:rsid w:val="00756B77"/>
    <w:rsid w:val="00760FCE"/>
    <w:rsid w:val="0077022F"/>
    <w:rsid w:val="00781C76"/>
    <w:rsid w:val="0079565E"/>
    <w:rsid w:val="00796531"/>
    <w:rsid w:val="00797551"/>
    <w:rsid w:val="007A012F"/>
    <w:rsid w:val="007A39AF"/>
    <w:rsid w:val="007A7C8B"/>
    <w:rsid w:val="007B2E60"/>
    <w:rsid w:val="007B5011"/>
    <w:rsid w:val="007B59B3"/>
    <w:rsid w:val="007D3E76"/>
    <w:rsid w:val="007E0C9E"/>
    <w:rsid w:val="00805E76"/>
    <w:rsid w:val="008065F7"/>
    <w:rsid w:val="00813471"/>
    <w:rsid w:val="0081406A"/>
    <w:rsid w:val="008170C6"/>
    <w:rsid w:val="0082392D"/>
    <w:rsid w:val="00835E0B"/>
    <w:rsid w:val="0083640D"/>
    <w:rsid w:val="00841D40"/>
    <w:rsid w:val="00844B10"/>
    <w:rsid w:val="00846B13"/>
    <w:rsid w:val="00847336"/>
    <w:rsid w:val="00850F39"/>
    <w:rsid w:val="00851F9C"/>
    <w:rsid w:val="008537A0"/>
    <w:rsid w:val="008576E9"/>
    <w:rsid w:val="0087373A"/>
    <w:rsid w:val="008773BA"/>
    <w:rsid w:val="0087758B"/>
    <w:rsid w:val="008810C5"/>
    <w:rsid w:val="00896F3D"/>
    <w:rsid w:val="008A4957"/>
    <w:rsid w:val="008A68DE"/>
    <w:rsid w:val="008A7D2A"/>
    <w:rsid w:val="008B6A39"/>
    <w:rsid w:val="008C2A28"/>
    <w:rsid w:val="008D1F8E"/>
    <w:rsid w:val="008D3E45"/>
    <w:rsid w:val="008E426A"/>
    <w:rsid w:val="008F3596"/>
    <w:rsid w:val="008F5582"/>
    <w:rsid w:val="00903D8E"/>
    <w:rsid w:val="00904784"/>
    <w:rsid w:val="009100AA"/>
    <w:rsid w:val="00910E06"/>
    <w:rsid w:val="00914B3E"/>
    <w:rsid w:val="00916437"/>
    <w:rsid w:val="0093137D"/>
    <w:rsid w:val="0093464E"/>
    <w:rsid w:val="00941275"/>
    <w:rsid w:val="00942FDE"/>
    <w:rsid w:val="009531A3"/>
    <w:rsid w:val="00955259"/>
    <w:rsid w:val="0096784C"/>
    <w:rsid w:val="00976577"/>
    <w:rsid w:val="00980AAB"/>
    <w:rsid w:val="00980B54"/>
    <w:rsid w:val="009838C8"/>
    <w:rsid w:val="00985B34"/>
    <w:rsid w:val="009A0762"/>
    <w:rsid w:val="009A704E"/>
    <w:rsid w:val="009B3702"/>
    <w:rsid w:val="009B703A"/>
    <w:rsid w:val="009B73EE"/>
    <w:rsid w:val="009C411C"/>
    <w:rsid w:val="009E5297"/>
    <w:rsid w:val="009E6410"/>
    <w:rsid w:val="009F1CBC"/>
    <w:rsid w:val="009F3BB7"/>
    <w:rsid w:val="009F591F"/>
    <w:rsid w:val="00A00FC4"/>
    <w:rsid w:val="00A018BA"/>
    <w:rsid w:val="00A06F4C"/>
    <w:rsid w:val="00A3020C"/>
    <w:rsid w:val="00A405D6"/>
    <w:rsid w:val="00A41B65"/>
    <w:rsid w:val="00A44FC7"/>
    <w:rsid w:val="00A5656C"/>
    <w:rsid w:val="00A57EE6"/>
    <w:rsid w:val="00A65C7C"/>
    <w:rsid w:val="00A66E24"/>
    <w:rsid w:val="00A735AD"/>
    <w:rsid w:val="00A85868"/>
    <w:rsid w:val="00AA0D8C"/>
    <w:rsid w:val="00AB1DCF"/>
    <w:rsid w:val="00AB1F4D"/>
    <w:rsid w:val="00AC1F3D"/>
    <w:rsid w:val="00AC2779"/>
    <w:rsid w:val="00AD223A"/>
    <w:rsid w:val="00AE7793"/>
    <w:rsid w:val="00AF30E8"/>
    <w:rsid w:val="00AF58F5"/>
    <w:rsid w:val="00B05CD9"/>
    <w:rsid w:val="00B120DA"/>
    <w:rsid w:val="00B1213A"/>
    <w:rsid w:val="00B231A5"/>
    <w:rsid w:val="00B36CA0"/>
    <w:rsid w:val="00B45A49"/>
    <w:rsid w:val="00B704B4"/>
    <w:rsid w:val="00B7678B"/>
    <w:rsid w:val="00B7754B"/>
    <w:rsid w:val="00B917B3"/>
    <w:rsid w:val="00B91CE0"/>
    <w:rsid w:val="00BA0EDA"/>
    <w:rsid w:val="00BA522A"/>
    <w:rsid w:val="00BB4D2F"/>
    <w:rsid w:val="00BC0C6B"/>
    <w:rsid w:val="00BD2735"/>
    <w:rsid w:val="00BD3B36"/>
    <w:rsid w:val="00BE2FB6"/>
    <w:rsid w:val="00BE6FCA"/>
    <w:rsid w:val="00BF4FC9"/>
    <w:rsid w:val="00C006E4"/>
    <w:rsid w:val="00C033F4"/>
    <w:rsid w:val="00C06DDB"/>
    <w:rsid w:val="00C22382"/>
    <w:rsid w:val="00C260CD"/>
    <w:rsid w:val="00C52CD0"/>
    <w:rsid w:val="00C56EA9"/>
    <w:rsid w:val="00C6790A"/>
    <w:rsid w:val="00C71A92"/>
    <w:rsid w:val="00C825AF"/>
    <w:rsid w:val="00C90A4C"/>
    <w:rsid w:val="00C91BBB"/>
    <w:rsid w:val="00C9616A"/>
    <w:rsid w:val="00CA3C3F"/>
    <w:rsid w:val="00CD20F2"/>
    <w:rsid w:val="00CE4751"/>
    <w:rsid w:val="00CE720C"/>
    <w:rsid w:val="00CF0038"/>
    <w:rsid w:val="00D15B74"/>
    <w:rsid w:val="00D20F49"/>
    <w:rsid w:val="00D36F1B"/>
    <w:rsid w:val="00D4035D"/>
    <w:rsid w:val="00D4390C"/>
    <w:rsid w:val="00D4663F"/>
    <w:rsid w:val="00D471C2"/>
    <w:rsid w:val="00D500FD"/>
    <w:rsid w:val="00D64CDB"/>
    <w:rsid w:val="00D66EB8"/>
    <w:rsid w:val="00D708D7"/>
    <w:rsid w:val="00DA1648"/>
    <w:rsid w:val="00DB537F"/>
    <w:rsid w:val="00DC1EF2"/>
    <w:rsid w:val="00DE5765"/>
    <w:rsid w:val="00E01B27"/>
    <w:rsid w:val="00E16698"/>
    <w:rsid w:val="00E263AC"/>
    <w:rsid w:val="00E30905"/>
    <w:rsid w:val="00E45962"/>
    <w:rsid w:val="00E51E93"/>
    <w:rsid w:val="00E72DC5"/>
    <w:rsid w:val="00E76DAD"/>
    <w:rsid w:val="00E77783"/>
    <w:rsid w:val="00E95667"/>
    <w:rsid w:val="00EB11DD"/>
    <w:rsid w:val="00EB3139"/>
    <w:rsid w:val="00EC1A18"/>
    <w:rsid w:val="00ED7F52"/>
    <w:rsid w:val="00EE6CD8"/>
    <w:rsid w:val="00EF3F58"/>
    <w:rsid w:val="00EF4C5D"/>
    <w:rsid w:val="00F11410"/>
    <w:rsid w:val="00F265CC"/>
    <w:rsid w:val="00F43002"/>
    <w:rsid w:val="00F4619B"/>
    <w:rsid w:val="00F55666"/>
    <w:rsid w:val="00F83200"/>
    <w:rsid w:val="00F92B33"/>
    <w:rsid w:val="00FC6205"/>
    <w:rsid w:val="00FC6459"/>
    <w:rsid w:val="00FD1D51"/>
    <w:rsid w:val="00FD3AAB"/>
    <w:rsid w:val="00FD5654"/>
    <w:rsid w:val="00FE4F32"/>
    <w:rsid w:val="00FF3234"/>
    <w:rsid w:val="00FF592B"/>
    <w:rsid w:val="00FF71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57099"/>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EC1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3394">
      <w:bodyDiv w:val="1"/>
      <w:marLeft w:val="0"/>
      <w:marRight w:val="0"/>
      <w:marTop w:val="0"/>
      <w:marBottom w:val="0"/>
      <w:divBdr>
        <w:top w:val="none" w:sz="0" w:space="0" w:color="auto"/>
        <w:left w:val="none" w:sz="0" w:space="0" w:color="auto"/>
        <w:bottom w:val="none" w:sz="0" w:space="0" w:color="auto"/>
        <w:right w:val="none" w:sz="0" w:space="0" w:color="auto"/>
      </w:divBdr>
    </w:div>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DE704-A574-471B-87A5-11796406E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4601</Words>
  <Characters>26230</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24</cp:revision>
  <cp:lastPrinted>2025-05-07T11:10:00Z</cp:lastPrinted>
  <dcterms:created xsi:type="dcterms:W3CDTF">2025-07-23T12:44:00Z</dcterms:created>
  <dcterms:modified xsi:type="dcterms:W3CDTF">2026-07-22T08:02:00Z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7a4244ce-60ba-4a2c-ad4f-703ec3ea46ab</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adres,Ev,iletişim,İş,No,telefon,soyad,soyadı,T.C,T.C.,banka,kayıt,ödeme,sgk,soyad,soyadı,T.C,T.C.,adres,Ev,iletişim,İş,No,telefon</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